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90B" w:rsidRDefault="00D017C9" w:rsidP="00D1390B">
      <w:pPr>
        <w:ind w:left="567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2</w:t>
      </w:r>
    </w:p>
    <w:p w:rsidR="00D1390B" w:rsidRPr="00D1390B" w:rsidRDefault="005F5E64" w:rsidP="00D1390B">
      <w:pPr>
        <w:ind w:left="5670"/>
        <w:jc w:val="right"/>
        <w:rPr>
          <w:sz w:val="22"/>
          <w:szCs w:val="22"/>
        </w:rPr>
      </w:pPr>
      <w:r>
        <w:rPr>
          <w:sz w:val="22"/>
          <w:szCs w:val="22"/>
        </w:rPr>
        <w:t>Projekt</w:t>
      </w:r>
      <w:r w:rsidR="00D1390B">
        <w:rPr>
          <w:sz w:val="22"/>
          <w:szCs w:val="22"/>
        </w:rPr>
        <w:t xml:space="preserve"> Umowy</w:t>
      </w:r>
    </w:p>
    <w:p w:rsidR="00B1405F" w:rsidRPr="005B160A" w:rsidRDefault="00B1405F" w:rsidP="005B160A">
      <w:pPr>
        <w:rPr>
          <w:sz w:val="20"/>
        </w:rPr>
      </w:pPr>
    </w:p>
    <w:p w:rsidR="005B160A" w:rsidRPr="00D1390B" w:rsidRDefault="005B160A" w:rsidP="005B160A">
      <w:pPr>
        <w:jc w:val="center"/>
        <w:rPr>
          <w:b/>
          <w:sz w:val="22"/>
          <w:szCs w:val="22"/>
        </w:rPr>
      </w:pPr>
      <w:r w:rsidRPr="00D1390B">
        <w:rPr>
          <w:b/>
          <w:sz w:val="22"/>
          <w:szCs w:val="22"/>
        </w:rPr>
        <w:t xml:space="preserve">UMOWA Nr </w:t>
      </w:r>
      <w:r w:rsidRPr="00D1390B">
        <w:rPr>
          <w:sz w:val="22"/>
          <w:szCs w:val="22"/>
        </w:rPr>
        <w:t>.........</w:t>
      </w:r>
    </w:p>
    <w:p w:rsidR="00B1405F" w:rsidRPr="00D1390B" w:rsidRDefault="00B1405F" w:rsidP="004D2DAF">
      <w:pPr>
        <w:spacing w:line="276" w:lineRule="auto"/>
        <w:rPr>
          <w:sz w:val="16"/>
          <w:szCs w:val="16"/>
        </w:rPr>
      </w:pPr>
    </w:p>
    <w:p w:rsidR="005B160A" w:rsidRPr="00836033" w:rsidRDefault="00B1405F" w:rsidP="004D2DAF">
      <w:pPr>
        <w:spacing w:line="276" w:lineRule="auto"/>
        <w:rPr>
          <w:sz w:val="22"/>
          <w:szCs w:val="22"/>
        </w:rPr>
      </w:pPr>
      <w:r w:rsidRPr="00836033">
        <w:rPr>
          <w:sz w:val="22"/>
          <w:szCs w:val="22"/>
        </w:rPr>
        <w:t>z</w:t>
      </w:r>
      <w:r w:rsidR="005B160A" w:rsidRPr="00836033">
        <w:rPr>
          <w:sz w:val="22"/>
          <w:szCs w:val="22"/>
        </w:rPr>
        <w:t>awarta w dniu .</w:t>
      </w:r>
      <w:r w:rsidR="007D6696" w:rsidRPr="00836033">
        <w:rPr>
          <w:sz w:val="22"/>
          <w:szCs w:val="22"/>
        </w:rPr>
        <w:t>.............................  w Przemyślu</w:t>
      </w:r>
      <w:r w:rsidR="005B160A" w:rsidRPr="00836033">
        <w:rPr>
          <w:sz w:val="22"/>
          <w:szCs w:val="22"/>
        </w:rPr>
        <w:t xml:space="preserve"> pomiędzy:</w:t>
      </w:r>
      <w:r w:rsidR="007D6696" w:rsidRPr="00836033">
        <w:rPr>
          <w:sz w:val="22"/>
          <w:szCs w:val="22"/>
        </w:rPr>
        <w:t xml:space="preserve"> </w:t>
      </w:r>
    </w:p>
    <w:p w:rsidR="007D6696" w:rsidRPr="00836033" w:rsidRDefault="00B1405F" w:rsidP="004D2DAF">
      <w:pPr>
        <w:spacing w:line="276" w:lineRule="auto"/>
        <w:rPr>
          <w:b/>
          <w:sz w:val="22"/>
          <w:szCs w:val="22"/>
        </w:rPr>
      </w:pPr>
      <w:r w:rsidRPr="00836033">
        <w:rPr>
          <w:b/>
          <w:sz w:val="22"/>
          <w:szCs w:val="22"/>
        </w:rPr>
        <w:t xml:space="preserve">„ZAMAWIAJĄCYM”- </w:t>
      </w:r>
      <w:r w:rsidR="007D6696" w:rsidRPr="00836033">
        <w:rPr>
          <w:b/>
          <w:sz w:val="22"/>
          <w:szCs w:val="22"/>
        </w:rPr>
        <w:t>BIESZCZADZKI ODDZIAŁ STRAŻY GRANICZNEJ</w:t>
      </w:r>
    </w:p>
    <w:p w:rsidR="007D6696" w:rsidRPr="00836033" w:rsidRDefault="00B139BC" w:rsidP="004D2DAF">
      <w:pPr>
        <w:spacing w:line="276" w:lineRule="auto"/>
        <w:rPr>
          <w:sz w:val="22"/>
          <w:szCs w:val="22"/>
        </w:rPr>
      </w:pPr>
      <w:r w:rsidRPr="00836033">
        <w:rPr>
          <w:sz w:val="22"/>
          <w:szCs w:val="22"/>
        </w:rPr>
        <w:t>z</w:t>
      </w:r>
      <w:r w:rsidR="007D6696" w:rsidRPr="00836033">
        <w:rPr>
          <w:sz w:val="22"/>
          <w:szCs w:val="22"/>
        </w:rPr>
        <w:t xml:space="preserve"> siedzibą w: 37-700 Przemyśl, ul. Mickiewicza 34</w:t>
      </w:r>
    </w:p>
    <w:p w:rsidR="005B160A" w:rsidRPr="00836033" w:rsidRDefault="005B160A" w:rsidP="004D2DAF">
      <w:pPr>
        <w:spacing w:line="276" w:lineRule="auto"/>
        <w:rPr>
          <w:sz w:val="22"/>
          <w:szCs w:val="22"/>
        </w:rPr>
      </w:pPr>
      <w:r w:rsidRPr="00836033">
        <w:rPr>
          <w:sz w:val="22"/>
          <w:szCs w:val="22"/>
        </w:rPr>
        <w:t xml:space="preserve">reprezentowanym przez: </w:t>
      </w:r>
    </w:p>
    <w:p w:rsidR="00CE28CB" w:rsidRPr="00836033" w:rsidRDefault="007D6696" w:rsidP="004D2DAF">
      <w:pPr>
        <w:spacing w:line="276" w:lineRule="auto"/>
        <w:ind w:left="426" w:hanging="426"/>
        <w:jc w:val="both"/>
        <w:rPr>
          <w:b/>
          <w:sz w:val="22"/>
          <w:szCs w:val="22"/>
        </w:rPr>
      </w:pPr>
      <w:r w:rsidRPr="00836033">
        <w:rPr>
          <w:b/>
          <w:sz w:val="22"/>
          <w:szCs w:val="22"/>
        </w:rPr>
        <w:t>Komendanta Oddziału –</w:t>
      </w:r>
      <w:r w:rsidR="00902608" w:rsidRPr="007D1D0C">
        <w:rPr>
          <w:sz w:val="22"/>
          <w:szCs w:val="22"/>
        </w:rPr>
        <w:t xml:space="preserve"> </w:t>
      </w:r>
      <w:r w:rsidR="007D1D0C" w:rsidRPr="007D1D0C">
        <w:rPr>
          <w:sz w:val="22"/>
          <w:szCs w:val="22"/>
        </w:rPr>
        <w:t>………………………………….</w:t>
      </w:r>
    </w:p>
    <w:p w:rsidR="00CE28CB" w:rsidRPr="00836033" w:rsidRDefault="004D2DAF" w:rsidP="004D2DAF">
      <w:pPr>
        <w:spacing w:line="276" w:lineRule="auto"/>
        <w:ind w:left="426" w:hanging="426"/>
        <w:jc w:val="both"/>
        <w:rPr>
          <w:sz w:val="22"/>
          <w:szCs w:val="22"/>
        </w:rPr>
      </w:pPr>
      <w:r w:rsidRPr="00836033">
        <w:rPr>
          <w:sz w:val="22"/>
          <w:szCs w:val="22"/>
        </w:rPr>
        <w:t xml:space="preserve">przy </w:t>
      </w:r>
      <w:r w:rsidR="00B1405F" w:rsidRPr="00836033">
        <w:rPr>
          <w:sz w:val="22"/>
          <w:szCs w:val="22"/>
        </w:rPr>
        <w:t>kontrasygnacie</w:t>
      </w:r>
    </w:p>
    <w:p w:rsidR="004D2DAF" w:rsidRPr="00836033" w:rsidRDefault="004D2DAF" w:rsidP="004D2DAF">
      <w:pPr>
        <w:spacing w:line="276" w:lineRule="auto"/>
        <w:ind w:left="426" w:hanging="426"/>
        <w:jc w:val="both"/>
        <w:rPr>
          <w:b/>
          <w:sz w:val="22"/>
          <w:szCs w:val="22"/>
        </w:rPr>
      </w:pPr>
      <w:r w:rsidRPr="00836033">
        <w:rPr>
          <w:b/>
          <w:sz w:val="22"/>
          <w:szCs w:val="22"/>
        </w:rPr>
        <w:t>Głów</w:t>
      </w:r>
      <w:r w:rsidR="001045E9" w:rsidRPr="00836033">
        <w:rPr>
          <w:b/>
          <w:sz w:val="22"/>
          <w:szCs w:val="22"/>
        </w:rPr>
        <w:t>nego Księgowego</w:t>
      </w:r>
      <w:r w:rsidR="001045E9" w:rsidRPr="00836033">
        <w:rPr>
          <w:sz w:val="22"/>
          <w:szCs w:val="22"/>
        </w:rPr>
        <w:t xml:space="preserve"> – </w:t>
      </w:r>
      <w:r w:rsidR="007D1D0C">
        <w:rPr>
          <w:sz w:val="22"/>
          <w:szCs w:val="22"/>
        </w:rPr>
        <w:t>………………………………….</w:t>
      </w:r>
    </w:p>
    <w:p w:rsidR="001045E9" w:rsidRPr="00836033" w:rsidRDefault="00B1405F" w:rsidP="00B1405F">
      <w:pPr>
        <w:spacing w:line="276" w:lineRule="auto"/>
        <w:jc w:val="both"/>
        <w:rPr>
          <w:sz w:val="22"/>
          <w:szCs w:val="22"/>
        </w:rPr>
      </w:pPr>
      <w:r w:rsidRPr="00836033">
        <w:rPr>
          <w:sz w:val="22"/>
          <w:szCs w:val="22"/>
        </w:rPr>
        <w:t>a:</w:t>
      </w:r>
      <w:r w:rsidR="001045E9" w:rsidRPr="00836033">
        <w:rPr>
          <w:sz w:val="22"/>
          <w:szCs w:val="22"/>
        </w:rPr>
        <w:t xml:space="preserve"> </w:t>
      </w:r>
    </w:p>
    <w:p w:rsidR="00902608" w:rsidRPr="00836033" w:rsidRDefault="00DD38FD" w:rsidP="00B1405F">
      <w:pPr>
        <w:spacing w:line="276" w:lineRule="auto"/>
        <w:jc w:val="both"/>
        <w:rPr>
          <w:b/>
          <w:sz w:val="22"/>
          <w:szCs w:val="22"/>
        </w:rPr>
      </w:pPr>
      <w:r w:rsidRPr="00836033">
        <w:rPr>
          <w:b/>
          <w:sz w:val="22"/>
          <w:szCs w:val="22"/>
        </w:rPr>
        <w:t xml:space="preserve">„WYKONAWCĄ” </w:t>
      </w:r>
      <w:r w:rsidR="00902608" w:rsidRPr="00836033">
        <w:rPr>
          <w:b/>
          <w:sz w:val="22"/>
          <w:szCs w:val="22"/>
        </w:rPr>
        <w:t>–</w:t>
      </w:r>
      <w:r w:rsidR="00902608" w:rsidRPr="007D1D0C">
        <w:rPr>
          <w:sz w:val="22"/>
          <w:szCs w:val="22"/>
        </w:rPr>
        <w:t xml:space="preserve"> </w:t>
      </w:r>
      <w:r w:rsidR="007D1D0C" w:rsidRPr="007D1D0C">
        <w:rPr>
          <w:sz w:val="22"/>
          <w:szCs w:val="22"/>
        </w:rPr>
        <w:t>………………………………………</w:t>
      </w:r>
    </w:p>
    <w:p w:rsidR="00AF6F24" w:rsidRPr="00D1390B" w:rsidRDefault="00AF6F24" w:rsidP="00AF6F24">
      <w:pPr>
        <w:spacing w:line="276" w:lineRule="auto"/>
        <w:jc w:val="both"/>
        <w:rPr>
          <w:sz w:val="16"/>
          <w:szCs w:val="16"/>
        </w:rPr>
      </w:pPr>
    </w:p>
    <w:p w:rsidR="00690268" w:rsidRPr="00690268" w:rsidRDefault="00690268" w:rsidP="00836033">
      <w:pPr>
        <w:spacing w:before="240" w:line="276" w:lineRule="auto"/>
        <w:contextualSpacing/>
        <w:jc w:val="center"/>
        <w:rPr>
          <w:b/>
          <w:sz w:val="16"/>
          <w:szCs w:val="16"/>
        </w:rPr>
      </w:pPr>
    </w:p>
    <w:p w:rsidR="005B160A" w:rsidRPr="00836033" w:rsidRDefault="005B160A" w:rsidP="00836033">
      <w:pPr>
        <w:spacing w:before="240" w:line="276" w:lineRule="auto"/>
        <w:contextualSpacing/>
        <w:jc w:val="center"/>
        <w:rPr>
          <w:b/>
          <w:sz w:val="22"/>
          <w:szCs w:val="22"/>
        </w:rPr>
      </w:pPr>
      <w:r w:rsidRPr="00836033">
        <w:rPr>
          <w:b/>
          <w:sz w:val="22"/>
          <w:szCs w:val="22"/>
        </w:rPr>
        <w:t>§ 1</w:t>
      </w:r>
    </w:p>
    <w:p w:rsidR="005F5E64" w:rsidRPr="005F5E64" w:rsidRDefault="007D1D0C" w:rsidP="00366F93">
      <w:pPr>
        <w:numPr>
          <w:ilvl w:val="0"/>
          <w:numId w:val="1"/>
        </w:numPr>
        <w:spacing w:before="240" w:line="276" w:lineRule="auto"/>
        <w:ind w:left="284" w:hanging="284"/>
        <w:contextualSpacing/>
        <w:jc w:val="both"/>
        <w:rPr>
          <w:sz w:val="22"/>
          <w:szCs w:val="22"/>
        </w:rPr>
      </w:pPr>
      <w:r w:rsidRPr="005F5E64">
        <w:rPr>
          <w:sz w:val="22"/>
          <w:szCs w:val="22"/>
        </w:rPr>
        <w:t xml:space="preserve">Przedmiotem umowy </w:t>
      </w:r>
      <w:r w:rsidRPr="005F5E64">
        <w:rPr>
          <w:color w:val="auto"/>
          <w:sz w:val="22"/>
          <w:szCs w:val="22"/>
        </w:rPr>
        <w:t xml:space="preserve">jest usługa </w:t>
      </w:r>
      <w:r w:rsidR="00FC33AE" w:rsidRPr="005F5E64">
        <w:rPr>
          <w:color w:val="auto"/>
          <w:sz w:val="22"/>
          <w:szCs w:val="22"/>
        </w:rPr>
        <w:t xml:space="preserve">wykonania </w:t>
      </w:r>
      <w:r w:rsidR="005F5E64" w:rsidRPr="005F5E64">
        <w:rPr>
          <w:color w:val="auto"/>
          <w:sz w:val="22"/>
          <w:szCs w:val="22"/>
        </w:rPr>
        <w:t xml:space="preserve">dwukrotnego </w:t>
      </w:r>
      <w:r w:rsidR="00FC33AE" w:rsidRPr="005F5E64">
        <w:rPr>
          <w:color w:val="auto"/>
          <w:sz w:val="22"/>
          <w:szCs w:val="22"/>
        </w:rPr>
        <w:t>oczyszczenia pasa drogi granicznej</w:t>
      </w:r>
      <w:r w:rsidR="00F3058F" w:rsidRPr="005F5E64">
        <w:rPr>
          <w:color w:val="auto"/>
          <w:sz w:val="22"/>
          <w:szCs w:val="22"/>
        </w:rPr>
        <w:t xml:space="preserve"> na odcinku ochranianym przez Placówkę</w:t>
      </w:r>
      <w:r w:rsidR="00FC33AE" w:rsidRPr="005F5E64">
        <w:rPr>
          <w:color w:val="auto"/>
          <w:sz w:val="22"/>
          <w:szCs w:val="22"/>
        </w:rPr>
        <w:t xml:space="preserve"> Straży Granicznej w </w:t>
      </w:r>
      <w:r w:rsidR="005F5E64" w:rsidRPr="005F5E64">
        <w:rPr>
          <w:color w:val="auto"/>
          <w:sz w:val="22"/>
          <w:szCs w:val="22"/>
        </w:rPr>
        <w:t>m. Korczowa</w:t>
      </w:r>
      <w:r w:rsidR="005F5E64">
        <w:rPr>
          <w:color w:val="auto"/>
          <w:sz w:val="22"/>
          <w:szCs w:val="22"/>
        </w:rPr>
        <w:t>:</w:t>
      </w:r>
    </w:p>
    <w:p w:rsidR="005F5E64" w:rsidRPr="005F5E64" w:rsidRDefault="005F5E64" w:rsidP="005F5E64">
      <w:pPr>
        <w:spacing w:before="240" w:line="276" w:lineRule="auto"/>
        <w:ind w:left="284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</w:t>
      </w:r>
      <w:r w:rsidRPr="005F5E64">
        <w:rPr>
          <w:color w:val="auto"/>
          <w:sz w:val="22"/>
          <w:szCs w:val="22"/>
        </w:rPr>
        <w:t>od znaku granicznego nr 548 - 550 na długości 778 m i szerokości: 13 m,</w:t>
      </w:r>
    </w:p>
    <w:p w:rsidR="005F5E64" w:rsidRPr="005F5E64" w:rsidRDefault="005F5E64" w:rsidP="005F5E64">
      <w:pPr>
        <w:spacing w:before="240" w:line="276" w:lineRule="auto"/>
        <w:ind w:left="284"/>
        <w:contextualSpacing/>
        <w:jc w:val="both"/>
        <w:rPr>
          <w:color w:val="auto"/>
          <w:sz w:val="22"/>
          <w:szCs w:val="22"/>
        </w:rPr>
      </w:pPr>
      <w:r w:rsidRPr="005F5E64">
        <w:rPr>
          <w:color w:val="auto"/>
          <w:sz w:val="22"/>
          <w:szCs w:val="22"/>
        </w:rPr>
        <w:t>-od znaku granicznego nr 550 - 551 na długości 475 m i szerokości: 15 m,</w:t>
      </w:r>
    </w:p>
    <w:p w:rsidR="005F5E64" w:rsidRPr="005F5E64" w:rsidRDefault="005F5E64" w:rsidP="005F5E64">
      <w:pPr>
        <w:spacing w:before="240" w:line="276" w:lineRule="auto"/>
        <w:ind w:left="284"/>
        <w:contextualSpacing/>
        <w:jc w:val="both"/>
        <w:rPr>
          <w:color w:val="auto"/>
          <w:sz w:val="22"/>
          <w:szCs w:val="22"/>
        </w:rPr>
      </w:pPr>
      <w:r w:rsidRPr="005F5E64">
        <w:rPr>
          <w:color w:val="auto"/>
          <w:sz w:val="22"/>
          <w:szCs w:val="22"/>
        </w:rPr>
        <w:t>-od znaku granicznego nr 560 - 562 na długości 320 m i szerokości: 8 m,</w:t>
      </w:r>
    </w:p>
    <w:p w:rsidR="005F5E64" w:rsidRPr="005F5E64" w:rsidRDefault="005F5E64" w:rsidP="005F5E64">
      <w:pPr>
        <w:spacing w:before="240" w:line="276" w:lineRule="auto"/>
        <w:ind w:left="284"/>
        <w:contextualSpacing/>
        <w:jc w:val="both"/>
        <w:rPr>
          <w:color w:val="auto"/>
          <w:sz w:val="22"/>
          <w:szCs w:val="22"/>
        </w:rPr>
      </w:pPr>
      <w:r w:rsidRPr="005F5E64">
        <w:rPr>
          <w:color w:val="auto"/>
          <w:sz w:val="22"/>
          <w:szCs w:val="22"/>
        </w:rPr>
        <w:t>-od znaku granicznego nr 563 - 564 na długości 62 m i szerokości: 5 m,</w:t>
      </w:r>
    </w:p>
    <w:p w:rsidR="005F5E64" w:rsidRPr="005F5E64" w:rsidRDefault="005F5E64" w:rsidP="005F5E64">
      <w:pPr>
        <w:spacing w:before="240" w:line="276" w:lineRule="auto"/>
        <w:ind w:left="284"/>
        <w:contextualSpacing/>
        <w:jc w:val="both"/>
        <w:rPr>
          <w:color w:val="auto"/>
          <w:sz w:val="22"/>
          <w:szCs w:val="22"/>
        </w:rPr>
      </w:pPr>
      <w:r w:rsidRPr="005F5E64">
        <w:rPr>
          <w:color w:val="auto"/>
          <w:sz w:val="22"/>
          <w:szCs w:val="22"/>
        </w:rPr>
        <w:t>-od znaku granicznego nr 567 - 568 na długości 113 m i szerokości:13 m,</w:t>
      </w:r>
    </w:p>
    <w:p w:rsidR="005F5E64" w:rsidRDefault="005F5E64" w:rsidP="005F5E64">
      <w:pPr>
        <w:spacing w:before="240" w:line="276" w:lineRule="auto"/>
        <w:ind w:left="284"/>
        <w:contextualSpacing/>
        <w:jc w:val="both"/>
        <w:rPr>
          <w:color w:val="auto"/>
          <w:sz w:val="22"/>
          <w:szCs w:val="22"/>
        </w:rPr>
      </w:pPr>
      <w:r w:rsidRPr="005F5E64">
        <w:rPr>
          <w:color w:val="auto"/>
          <w:sz w:val="22"/>
          <w:szCs w:val="22"/>
        </w:rPr>
        <w:t>-od znaku granicznego nr 568 - 569 na dł</w:t>
      </w:r>
      <w:r>
        <w:rPr>
          <w:color w:val="auto"/>
          <w:sz w:val="22"/>
          <w:szCs w:val="22"/>
        </w:rPr>
        <w:t>ugości 114 m i szerokości: 12 m,</w:t>
      </w:r>
    </w:p>
    <w:p w:rsidR="0050417F" w:rsidRPr="005F5E64" w:rsidRDefault="008A4479" w:rsidP="005F5E64">
      <w:pPr>
        <w:spacing w:before="240" w:line="276" w:lineRule="auto"/>
        <w:ind w:left="284"/>
        <w:contextualSpacing/>
        <w:jc w:val="both"/>
        <w:rPr>
          <w:sz w:val="22"/>
          <w:szCs w:val="22"/>
        </w:rPr>
      </w:pPr>
      <w:r w:rsidRPr="005F5E64">
        <w:rPr>
          <w:color w:val="auto"/>
          <w:sz w:val="22"/>
          <w:szCs w:val="22"/>
        </w:rPr>
        <w:t>odcinek o </w:t>
      </w:r>
      <w:r w:rsidR="00FC33AE" w:rsidRPr="005F5E64">
        <w:rPr>
          <w:color w:val="auto"/>
          <w:sz w:val="22"/>
          <w:szCs w:val="22"/>
        </w:rPr>
        <w:t xml:space="preserve">łącznej długości </w:t>
      </w:r>
      <w:r w:rsidR="005F5E64">
        <w:rPr>
          <w:color w:val="auto"/>
          <w:sz w:val="22"/>
          <w:szCs w:val="22"/>
        </w:rPr>
        <w:t>1 862</w:t>
      </w:r>
      <w:r w:rsidR="00BD0389" w:rsidRPr="005F5E64">
        <w:rPr>
          <w:color w:val="auto"/>
          <w:sz w:val="22"/>
          <w:szCs w:val="22"/>
        </w:rPr>
        <w:t xml:space="preserve"> m. </w:t>
      </w:r>
    </w:p>
    <w:p w:rsidR="00C74D0D" w:rsidRPr="00836033" w:rsidRDefault="00C74D0D" w:rsidP="00C74D0D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color w:val="auto"/>
          <w:sz w:val="22"/>
          <w:szCs w:val="22"/>
        </w:rPr>
      </w:pPr>
      <w:r w:rsidRPr="00836033">
        <w:rPr>
          <w:b/>
          <w:i/>
          <w:color w:val="auto"/>
          <w:sz w:val="22"/>
          <w:szCs w:val="22"/>
        </w:rPr>
        <w:t>Wykonawca</w:t>
      </w:r>
      <w:r w:rsidRPr="00836033">
        <w:rPr>
          <w:color w:val="auto"/>
          <w:sz w:val="22"/>
          <w:szCs w:val="22"/>
        </w:rPr>
        <w:t xml:space="preserve"> zobowiązuje się do:</w:t>
      </w:r>
    </w:p>
    <w:p w:rsidR="00C74D0D" w:rsidRPr="00836033" w:rsidRDefault="00C74D0D" w:rsidP="00C74D0D">
      <w:pPr>
        <w:numPr>
          <w:ilvl w:val="0"/>
          <w:numId w:val="2"/>
        </w:numPr>
        <w:spacing w:line="276" w:lineRule="auto"/>
        <w:contextualSpacing/>
        <w:jc w:val="both"/>
        <w:rPr>
          <w:color w:val="auto"/>
          <w:sz w:val="22"/>
          <w:szCs w:val="22"/>
        </w:rPr>
      </w:pPr>
      <w:r w:rsidRPr="00836033">
        <w:rPr>
          <w:color w:val="auto"/>
          <w:sz w:val="22"/>
          <w:szCs w:val="22"/>
        </w:rPr>
        <w:t>w</w:t>
      </w:r>
      <w:r>
        <w:rPr>
          <w:color w:val="auto"/>
          <w:sz w:val="22"/>
          <w:szCs w:val="22"/>
        </w:rPr>
        <w:t xml:space="preserve">ykonania wycinki na </w:t>
      </w:r>
      <w:r w:rsidR="005F5E64">
        <w:rPr>
          <w:color w:val="auto"/>
          <w:sz w:val="22"/>
          <w:szCs w:val="22"/>
        </w:rPr>
        <w:t>szerokościach wskazanych w ust. 1</w:t>
      </w:r>
      <w:r w:rsidRPr="00836033">
        <w:rPr>
          <w:color w:val="auto"/>
          <w:sz w:val="22"/>
          <w:szCs w:val="22"/>
        </w:rPr>
        <w:t>, na poziomie gruntu pojedynczych drzew, wiatrołomów, krzewów, gęstych ostrężyn oraz innych zarośli, w tym wykonanie koszenia traw występujących na danym odcinku,</w:t>
      </w:r>
    </w:p>
    <w:p w:rsidR="00C74D0D" w:rsidRDefault="00C74D0D" w:rsidP="00C74D0D">
      <w:pPr>
        <w:numPr>
          <w:ilvl w:val="0"/>
          <w:numId w:val="2"/>
        </w:numPr>
        <w:spacing w:line="276" w:lineRule="auto"/>
        <w:contextualSpacing/>
        <w:jc w:val="both"/>
        <w:rPr>
          <w:color w:val="auto"/>
          <w:sz w:val="22"/>
          <w:szCs w:val="22"/>
        </w:rPr>
      </w:pPr>
      <w:r w:rsidRPr="00836033">
        <w:rPr>
          <w:color w:val="auto"/>
          <w:sz w:val="22"/>
          <w:szCs w:val="22"/>
        </w:rPr>
        <w:t xml:space="preserve">po wykonanych pracach </w:t>
      </w:r>
      <w:r>
        <w:rPr>
          <w:color w:val="auto"/>
          <w:sz w:val="22"/>
          <w:szCs w:val="22"/>
        </w:rPr>
        <w:t>uporządkowanie</w:t>
      </w:r>
      <w:r w:rsidRPr="00836033">
        <w:rPr>
          <w:color w:val="auto"/>
          <w:sz w:val="22"/>
          <w:szCs w:val="22"/>
        </w:rPr>
        <w:t xml:space="preserve"> terenu </w:t>
      </w:r>
      <w:r>
        <w:rPr>
          <w:color w:val="auto"/>
          <w:sz w:val="22"/>
          <w:szCs w:val="22"/>
        </w:rPr>
        <w:t>tj.:</w:t>
      </w:r>
      <w:r w:rsidRPr="00836033">
        <w:rPr>
          <w:color w:val="auto"/>
          <w:sz w:val="22"/>
          <w:szCs w:val="22"/>
        </w:rPr>
        <w:t xml:space="preserve"> złożenie wzdłuż oczyszczonego pasa drogi granicznej od strony RP materiału drzewnego oraz masy odpadowej powstałej w wyniku realizacji prac, o których mowa w lit. a.</w:t>
      </w:r>
      <w:r>
        <w:rPr>
          <w:color w:val="auto"/>
          <w:sz w:val="22"/>
          <w:szCs w:val="22"/>
        </w:rPr>
        <w:t xml:space="preserve"> niniejszego ust.</w:t>
      </w:r>
    </w:p>
    <w:p w:rsidR="007D1D0C" w:rsidRPr="00690268" w:rsidRDefault="00C74D0D" w:rsidP="002C675A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690268">
        <w:rPr>
          <w:b/>
          <w:i/>
          <w:color w:val="auto"/>
          <w:sz w:val="22"/>
          <w:szCs w:val="22"/>
        </w:rPr>
        <w:t>Wykonawca</w:t>
      </w:r>
      <w:r w:rsidRPr="00690268">
        <w:rPr>
          <w:color w:val="auto"/>
          <w:sz w:val="22"/>
          <w:szCs w:val="22"/>
        </w:rPr>
        <w:t xml:space="preserve"> </w:t>
      </w:r>
      <w:r w:rsidR="004B45F1" w:rsidRPr="00690268">
        <w:rPr>
          <w:color w:val="auto"/>
          <w:sz w:val="22"/>
          <w:szCs w:val="22"/>
        </w:rPr>
        <w:t>po otrzymaniu telefonicznego zgłoszenia od</w:t>
      </w:r>
      <w:r w:rsidR="00690268">
        <w:rPr>
          <w:color w:val="auto"/>
          <w:sz w:val="22"/>
          <w:szCs w:val="22"/>
        </w:rPr>
        <w:t xml:space="preserve"> osoby wskazanej w § 4 ust. 2 lub ust. 3 umowy</w:t>
      </w:r>
      <w:r w:rsidR="004B45F1" w:rsidRPr="00690268">
        <w:rPr>
          <w:color w:val="auto"/>
          <w:sz w:val="22"/>
          <w:szCs w:val="22"/>
        </w:rPr>
        <w:t xml:space="preserve">, w terminie </w:t>
      </w:r>
      <w:r w:rsidR="00D017C9">
        <w:rPr>
          <w:color w:val="auto"/>
          <w:sz w:val="22"/>
          <w:szCs w:val="22"/>
        </w:rPr>
        <w:t>5</w:t>
      </w:r>
      <w:r w:rsidRPr="00690268">
        <w:rPr>
          <w:color w:val="auto"/>
          <w:sz w:val="22"/>
          <w:szCs w:val="22"/>
        </w:rPr>
        <w:t xml:space="preserve"> dni</w:t>
      </w:r>
      <w:r w:rsidR="004B45F1" w:rsidRPr="00690268">
        <w:rPr>
          <w:color w:val="auto"/>
          <w:sz w:val="22"/>
          <w:szCs w:val="22"/>
        </w:rPr>
        <w:t xml:space="preserve"> roboczych przystąpi do wykonan</w:t>
      </w:r>
      <w:r w:rsidR="005F5E64">
        <w:rPr>
          <w:color w:val="auto"/>
          <w:sz w:val="22"/>
          <w:szCs w:val="22"/>
        </w:rPr>
        <w:t>ia prac, o których mowa w ust. 2</w:t>
      </w:r>
      <w:r w:rsidRPr="00690268">
        <w:rPr>
          <w:color w:val="auto"/>
          <w:sz w:val="22"/>
          <w:szCs w:val="22"/>
        </w:rPr>
        <w:t xml:space="preserve">. </w:t>
      </w:r>
    </w:p>
    <w:p w:rsidR="00690268" w:rsidRPr="00690268" w:rsidRDefault="00690268" w:rsidP="00690268">
      <w:pPr>
        <w:pStyle w:val="Akapitzlist"/>
        <w:spacing w:line="276" w:lineRule="auto"/>
        <w:ind w:left="284"/>
        <w:jc w:val="both"/>
        <w:rPr>
          <w:color w:val="auto"/>
          <w:sz w:val="16"/>
          <w:szCs w:val="16"/>
        </w:rPr>
      </w:pPr>
    </w:p>
    <w:p w:rsidR="007D1D0C" w:rsidRPr="007D1D0C" w:rsidRDefault="007D1D0C" w:rsidP="007D1D0C">
      <w:pPr>
        <w:spacing w:line="276" w:lineRule="auto"/>
        <w:contextualSpacing/>
        <w:jc w:val="center"/>
        <w:rPr>
          <w:b/>
          <w:color w:val="auto"/>
          <w:sz w:val="22"/>
          <w:szCs w:val="22"/>
        </w:rPr>
      </w:pPr>
      <w:r w:rsidRPr="007D1D0C">
        <w:rPr>
          <w:b/>
          <w:color w:val="auto"/>
          <w:sz w:val="22"/>
          <w:szCs w:val="22"/>
        </w:rPr>
        <w:t>§ 2</w:t>
      </w:r>
    </w:p>
    <w:p w:rsidR="000601DB" w:rsidRPr="00F23481" w:rsidRDefault="0050417F" w:rsidP="00690268">
      <w:pPr>
        <w:pStyle w:val="Akapitzlist"/>
        <w:spacing w:line="276" w:lineRule="auto"/>
        <w:ind w:left="284"/>
        <w:jc w:val="both"/>
        <w:rPr>
          <w:color w:val="auto"/>
          <w:sz w:val="22"/>
          <w:szCs w:val="22"/>
        </w:rPr>
      </w:pPr>
      <w:r w:rsidRPr="00F23481">
        <w:rPr>
          <w:color w:val="auto"/>
          <w:sz w:val="22"/>
          <w:szCs w:val="22"/>
        </w:rPr>
        <w:t>Termin realizacji umowy</w:t>
      </w:r>
      <w:r w:rsidRPr="00F3058F">
        <w:rPr>
          <w:color w:val="auto"/>
          <w:sz w:val="22"/>
          <w:szCs w:val="22"/>
        </w:rPr>
        <w:t xml:space="preserve">: </w:t>
      </w:r>
      <w:r w:rsidR="005F5E64">
        <w:rPr>
          <w:color w:val="auto"/>
          <w:sz w:val="22"/>
          <w:szCs w:val="22"/>
        </w:rPr>
        <w:t xml:space="preserve">umowa obowiązuje przez okres 90 dni </w:t>
      </w:r>
      <w:r w:rsidR="006715C7" w:rsidRPr="00F23481">
        <w:rPr>
          <w:color w:val="auto"/>
          <w:sz w:val="22"/>
          <w:szCs w:val="22"/>
        </w:rPr>
        <w:t xml:space="preserve">od daty </w:t>
      </w:r>
      <w:r w:rsidR="005F5E64">
        <w:rPr>
          <w:color w:val="auto"/>
          <w:sz w:val="22"/>
          <w:szCs w:val="22"/>
        </w:rPr>
        <w:t>jej zawarcia.</w:t>
      </w:r>
    </w:p>
    <w:p w:rsidR="00AF6F24" w:rsidRPr="00690268" w:rsidRDefault="00AF6F24" w:rsidP="00836033">
      <w:pPr>
        <w:spacing w:line="276" w:lineRule="auto"/>
        <w:contextualSpacing/>
        <w:jc w:val="both"/>
        <w:rPr>
          <w:color w:val="auto"/>
          <w:sz w:val="16"/>
          <w:szCs w:val="16"/>
        </w:rPr>
      </w:pPr>
    </w:p>
    <w:p w:rsidR="005B160A" w:rsidRPr="00836033" w:rsidRDefault="005F0D6D" w:rsidP="00836033">
      <w:pPr>
        <w:spacing w:line="276" w:lineRule="auto"/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3</w:t>
      </w:r>
    </w:p>
    <w:p w:rsidR="005B160A" w:rsidRPr="00836033" w:rsidRDefault="005B160A" w:rsidP="00836033">
      <w:pPr>
        <w:numPr>
          <w:ilvl w:val="1"/>
          <w:numId w:val="3"/>
        </w:numPr>
        <w:tabs>
          <w:tab w:val="num" w:pos="284"/>
        </w:tabs>
        <w:spacing w:line="276" w:lineRule="auto"/>
        <w:ind w:left="284" w:hanging="284"/>
        <w:contextualSpacing/>
        <w:jc w:val="both"/>
        <w:rPr>
          <w:color w:val="auto"/>
          <w:sz w:val="22"/>
          <w:szCs w:val="22"/>
        </w:rPr>
      </w:pPr>
      <w:r w:rsidRPr="00836033">
        <w:rPr>
          <w:b/>
          <w:i/>
          <w:color w:val="auto"/>
          <w:sz w:val="22"/>
          <w:szCs w:val="22"/>
        </w:rPr>
        <w:t>Wykonawca</w:t>
      </w:r>
      <w:r w:rsidRPr="00836033">
        <w:rPr>
          <w:color w:val="auto"/>
          <w:sz w:val="22"/>
          <w:szCs w:val="22"/>
        </w:rPr>
        <w:t xml:space="preserve"> oświadcza, że posiada wszelkie wymagane uprawnienia do wykonania przedmiotu umowy określonego w § 1.</w:t>
      </w:r>
    </w:p>
    <w:p w:rsidR="005B160A" w:rsidRPr="00836033" w:rsidRDefault="005B160A" w:rsidP="00836033">
      <w:pPr>
        <w:numPr>
          <w:ilvl w:val="1"/>
          <w:numId w:val="3"/>
        </w:numPr>
        <w:spacing w:line="276" w:lineRule="auto"/>
        <w:ind w:left="284" w:hanging="284"/>
        <w:contextualSpacing/>
        <w:jc w:val="both"/>
        <w:rPr>
          <w:color w:val="auto"/>
          <w:sz w:val="22"/>
          <w:szCs w:val="22"/>
        </w:rPr>
      </w:pPr>
      <w:r w:rsidRPr="00836033">
        <w:rPr>
          <w:b/>
          <w:i/>
          <w:color w:val="auto"/>
          <w:sz w:val="22"/>
          <w:szCs w:val="22"/>
        </w:rPr>
        <w:t>Wykonawca</w:t>
      </w:r>
      <w:r w:rsidRPr="00836033">
        <w:rPr>
          <w:color w:val="auto"/>
          <w:sz w:val="22"/>
          <w:szCs w:val="22"/>
        </w:rPr>
        <w:t xml:space="preserve"> zobowiązuje się wykonać przedmiot umowy przy zastosowaniu sprzętu i materiałów własnych.</w:t>
      </w:r>
    </w:p>
    <w:p w:rsidR="005B160A" w:rsidRPr="00836033" w:rsidRDefault="005B160A" w:rsidP="00836033">
      <w:pPr>
        <w:numPr>
          <w:ilvl w:val="1"/>
          <w:numId w:val="3"/>
        </w:numPr>
        <w:spacing w:line="276" w:lineRule="auto"/>
        <w:ind w:left="284" w:hanging="284"/>
        <w:contextualSpacing/>
        <w:jc w:val="both"/>
        <w:rPr>
          <w:color w:val="auto"/>
          <w:sz w:val="22"/>
          <w:szCs w:val="22"/>
        </w:rPr>
      </w:pPr>
      <w:r w:rsidRPr="00836033">
        <w:rPr>
          <w:b/>
          <w:i/>
          <w:color w:val="auto"/>
          <w:sz w:val="22"/>
          <w:szCs w:val="22"/>
        </w:rPr>
        <w:t>Wykonawca</w:t>
      </w:r>
      <w:r w:rsidRPr="00836033">
        <w:rPr>
          <w:color w:val="auto"/>
          <w:sz w:val="22"/>
          <w:szCs w:val="22"/>
        </w:rPr>
        <w:t xml:space="preserve"> zobowiązuje się wykonać przedmiot umowy zgodnie z zasadami współczesnej wiedzy technicznej, fachowo i rzetelnie.</w:t>
      </w:r>
    </w:p>
    <w:p w:rsidR="005B160A" w:rsidRDefault="005B160A" w:rsidP="00836033">
      <w:pPr>
        <w:numPr>
          <w:ilvl w:val="1"/>
          <w:numId w:val="3"/>
        </w:numPr>
        <w:spacing w:line="276" w:lineRule="auto"/>
        <w:ind w:left="284" w:hanging="284"/>
        <w:contextualSpacing/>
        <w:jc w:val="both"/>
        <w:rPr>
          <w:color w:val="auto"/>
          <w:sz w:val="22"/>
          <w:szCs w:val="22"/>
        </w:rPr>
      </w:pPr>
      <w:r w:rsidRPr="00836033">
        <w:rPr>
          <w:b/>
          <w:i/>
          <w:color w:val="auto"/>
          <w:sz w:val="22"/>
          <w:szCs w:val="22"/>
        </w:rPr>
        <w:t>Wykonawca</w:t>
      </w:r>
      <w:r w:rsidRPr="00836033">
        <w:rPr>
          <w:color w:val="auto"/>
          <w:sz w:val="22"/>
          <w:szCs w:val="22"/>
        </w:rPr>
        <w:t xml:space="preserve"> odpowiada oraz ponosi koszty fin</w:t>
      </w:r>
      <w:r w:rsidR="006434C9" w:rsidRPr="00836033">
        <w:rPr>
          <w:color w:val="auto"/>
          <w:sz w:val="22"/>
          <w:szCs w:val="22"/>
        </w:rPr>
        <w:t xml:space="preserve">ansowe za ewentualne szkody </w:t>
      </w:r>
      <w:r w:rsidR="00D74B12" w:rsidRPr="00836033">
        <w:rPr>
          <w:color w:val="auto"/>
          <w:sz w:val="22"/>
          <w:szCs w:val="22"/>
        </w:rPr>
        <w:t xml:space="preserve">powstałe podczas realizacji zadania </w:t>
      </w:r>
      <w:r w:rsidR="006434C9" w:rsidRPr="00836033">
        <w:rPr>
          <w:color w:val="auto"/>
          <w:sz w:val="22"/>
          <w:szCs w:val="22"/>
        </w:rPr>
        <w:t>(np</w:t>
      </w:r>
      <w:r w:rsidRPr="00836033">
        <w:rPr>
          <w:color w:val="auto"/>
          <w:sz w:val="22"/>
          <w:szCs w:val="22"/>
        </w:rPr>
        <w:t xml:space="preserve">. </w:t>
      </w:r>
      <w:r w:rsidR="00D74B12">
        <w:rPr>
          <w:color w:val="auto"/>
          <w:sz w:val="22"/>
          <w:szCs w:val="22"/>
        </w:rPr>
        <w:t xml:space="preserve">uszkodzenie </w:t>
      </w:r>
      <w:r w:rsidRPr="00836033">
        <w:rPr>
          <w:color w:val="auto"/>
          <w:sz w:val="22"/>
          <w:szCs w:val="22"/>
        </w:rPr>
        <w:t xml:space="preserve">oznakowania granicy państwowej). </w:t>
      </w:r>
    </w:p>
    <w:p w:rsidR="00574FA0" w:rsidRPr="00836033" w:rsidRDefault="00574FA0" w:rsidP="00574FA0">
      <w:pPr>
        <w:spacing w:line="276" w:lineRule="auto"/>
        <w:ind w:left="284"/>
        <w:contextualSpacing/>
        <w:jc w:val="both"/>
        <w:rPr>
          <w:color w:val="auto"/>
          <w:sz w:val="22"/>
          <w:szCs w:val="22"/>
        </w:rPr>
      </w:pPr>
    </w:p>
    <w:p w:rsidR="005B160A" w:rsidRPr="00690268" w:rsidRDefault="005B160A" w:rsidP="00836033">
      <w:pPr>
        <w:spacing w:line="276" w:lineRule="auto"/>
        <w:contextualSpacing/>
        <w:jc w:val="center"/>
        <w:rPr>
          <w:b/>
          <w:sz w:val="16"/>
          <w:szCs w:val="16"/>
        </w:rPr>
      </w:pPr>
    </w:p>
    <w:p w:rsidR="005B160A" w:rsidRPr="00836033" w:rsidRDefault="005F0D6D" w:rsidP="00836033">
      <w:pPr>
        <w:spacing w:line="276" w:lineRule="auto"/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§ 4</w:t>
      </w:r>
    </w:p>
    <w:p w:rsidR="005F5E64" w:rsidRDefault="00BD0389" w:rsidP="00836033">
      <w:pPr>
        <w:widowControl/>
        <w:numPr>
          <w:ilvl w:val="0"/>
          <w:numId w:val="4"/>
        </w:numPr>
        <w:overflowPunct/>
        <w:autoSpaceDE/>
        <w:autoSpaceDN/>
        <w:adjustRightInd/>
        <w:spacing w:line="276" w:lineRule="auto"/>
        <w:ind w:left="284" w:hanging="284"/>
        <w:contextualSpacing/>
        <w:jc w:val="both"/>
        <w:textAlignment w:val="auto"/>
        <w:rPr>
          <w:color w:val="auto"/>
          <w:sz w:val="22"/>
          <w:szCs w:val="22"/>
          <w:lang w:eastAsia="ar-SA"/>
        </w:rPr>
      </w:pPr>
      <w:r w:rsidRPr="00836033">
        <w:rPr>
          <w:color w:val="auto"/>
          <w:sz w:val="22"/>
          <w:szCs w:val="22"/>
          <w:lang w:eastAsia="ar-SA"/>
        </w:rPr>
        <w:t xml:space="preserve">Osoba odpowiedzialna za realizację umowy ze strony </w:t>
      </w:r>
      <w:r w:rsidR="00276242" w:rsidRPr="00836033">
        <w:rPr>
          <w:b/>
          <w:i/>
          <w:sz w:val="22"/>
          <w:szCs w:val="22"/>
        </w:rPr>
        <w:t>Zamawiającego</w:t>
      </w:r>
      <w:r w:rsidR="007D1D0C">
        <w:rPr>
          <w:color w:val="auto"/>
          <w:sz w:val="22"/>
          <w:szCs w:val="22"/>
          <w:lang w:eastAsia="ar-SA"/>
        </w:rPr>
        <w:t xml:space="preserve">: </w:t>
      </w:r>
      <w:r w:rsidR="005F5E64">
        <w:rPr>
          <w:color w:val="auto"/>
          <w:sz w:val="22"/>
          <w:szCs w:val="22"/>
          <w:lang w:eastAsia="ar-SA"/>
        </w:rPr>
        <w:t>sierż. SG Bożena Kłak</w:t>
      </w:r>
    </w:p>
    <w:p w:rsidR="005B160A" w:rsidRDefault="00615827" w:rsidP="005F5E64">
      <w:pPr>
        <w:widowControl/>
        <w:overflowPunct/>
        <w:autoSpaceDE/>
        <w:autoSpaceDN/>
        <w:adjustRightInd/>
        <w:spacing w:line="276" w:lineRule="auto"/>
        <w:ind w:left="284"/>
        <w:contextualSpacing/>
        <w:jc w:val="both"/>
        <w:textAlignment w:val="auto"/>
        <w:rPr>
          <w:color w:val="auto"/>
          <w:sz w:val="22"/>
          <w:szCs w:val="22"/>
          <w:lang w:eastAsia="ar-SA"/>
        </w:rPr>
      </w:pPr>
      <w:r w:rsidRPr="00836033">
        <w:rPr>
          <w:color w:val="auto"/>
          <w:sz w:val="22"/>
          <w:szCs w:val="22"/>
          <w:lang w:eastAsia="ar-SA"/>
        </w:rPr>
        <w:t xml:space="preserve"> </w:t>
      </w:r>
      <w:r w:rsidR="00BD0389" w:rsidRPr="00836033">
        <w:rPr>
          <w:color w:val="auto"/>
          <w:sz w:val="22"/>
          <w:szCs w:val="22"/>
          <w:lang w:eastAsia="ar-SA"/>
        </w:rPr>
        <w:t xml:space="preserve">tel. </w:t>
      </w:r>
      <w:r w:rsidR="005F5E64">
        <w:rPr>
          <w:color w:val="auto"/>
          <w:sz w:val="22"/>
          <w:szCs w:val="22"/>
          <w:lang w:eastAsia="ar-SA"/>
        </w:rPr>
        <w:t>16 673 22 48.</w:t>
      </w:r>
    </w:p>
    <w:p w:rsidR="005F0D6D" w:rsidRPr="00690268" w:rsidRDefault="005F0D6D" w:rsidP="00690268">
      <w:pPr>
        <w:numPr>
          <w:ilvl w:val="0"/>
          <w:numId w:val="4"/>
        </w:numPr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836033">
        <w:rPr>
          <w:sz w:val="22"/>
          <w:szCs w:val="22"/>
        </w:rPr>
        <w:t xml:space="preserve">Osoba odpowiedzialna za realizację umowy ze strony </w:t>
      </w:r>
      <w:r w:rsidR="00276242" w:rsidRPr="00836033">
        <w:rPr>
          <w:b/>
          <w:i/>
          <w:color w:val="auto"/>
          <w:sz w:val="22"/>
          <w:szCs w:val="22"/>
          <w:lang w:eastAsia="ar-SA"/>
        </w:rPr>
        <w:t>Wykonawcy</w:t>
      </w:r>
      <w:r w:rsidRPr="00836033">
        <w:rPr>
          <w:sz w:val="22"/>
          <w:szCs w:val="22"/>
        </w:rPr>
        <w:t>:</w:t>
      </w:r>
      <w:bookmarkStart w:id="0" w:name="_GoBack"/>
      <w:bookmarkEnd w:id="0"/>
      <w:r>
        <w:rPr>
          <w:sz w:val="22"/>
          <w:szCs w:val="22"/>
        </w:rPr>
        <w:t>……………….</w:t>
      </w:r>
      <w:r w:rsidRPr="00836033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</w:t>
      </w:r>
      <w:r w:rsidRPr="00836033"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>…</w:t>
      </w:r>
      <w:r w:rsidR="00D74B12">
        <w:rPr>
          <w:sz w:val="22"/>
          <w:szCs w:val="22"/>
        </w:rPr>
        <w:t>……</w:t>
      </w:r>
      <w:r>
        <w:rPr>
          <w:sz w:val="22"/>
          <w:szCs w:val="22"/>
        </w:rPr>
        <w:t>.</w:t>
      </w:r>
      <w:r w:rsidRPr="00836033">
        <w:rPr>
          <w:sz w:val="22"/>
          <w:szCs w:val="22"/>
        </w:rPr>
        <w:t>..</w:t>
      </w:r>
    </w:p>
    <w:p w:rsidR="005B160A" w:rsidRPr="00836033" w:rsidRDefault="005B160A" w:rsidP="00836033">
      <w:pPr>
        <w:widowControl/>
        <w:numPr>
          <w:ilvl w:val="0"/>
          <w:numId w:val="4"/>
        </w:numPr>
        <w:overflowPunct/>
        <w:autoSpaceDE/>
        <w:autoSpaceDN/>
        <w:adjustRightInd/>
        <w:spacing w:line="276" w:lineRule="auto"/>
        <w:ind w:left="284" w:hanging="284"/>
        <w:contextualSpacing/>
        <w:jc w:val="both"/>
        <w:textAlignment w:val="auto"/>
        <w:rPr>
          <w:b/>
          <w:color w:val="auto"/>
          <w:sz w:val="22"/>
          <w:szCs w:val="22"/>
          <w:lang w:eastAsia="ar-SA"/>
        </w:rPr>
      </w:pPr>
      <w:r w:rsidRPr="00836033">
        <w:rPr>
          <w:color w:val="auto"/>
          <w:sz w:val="22"/>
          <w:szCs w:val="22"/>
          <w:lang w:eastAsia="ar-SA"/>
        </w:rPr>
        <w:t xml:space="preserve">Upoważnionym przez </w:t>
      </w:r>
      <w:r w:rsidRPr="00836033">
        <w:rPr>
          <w:b/>
          <w:i/>
          <w:color w:val="auto"/>
          <w:sz w:val="22"/>
          <w:szCs w:val="22"/>
          <w:lang w:eastAsia="ar-SA"/>
        </w:rPr>
        <w:t>Zamawiającego</w:t>
      </w:r>
      <w:r w:rsidRPr="00836033">
        <w:rPr>
          <w:color w:val="auto"/>
          <w:sz w:val="22"/>
          <w:szCs w:val="22"/>
          <w:lang w:eastAsia="ar-SA"/>
        </w:rPr>
        <w:t xml:space="preserve"> do sprawowania </w:t>
      </w:r>
      <w:r w:rsidR="00BD0389" w:rsidRPr="00836033">
        <w:rPr>
          <w:color w:val="auto"/>
          <w:sz w:val="22"/>
          <w:szCs w:val="22"/>
          <w:lang w:eastAsia="ar-SA"/>
        </w:rPr>
        <w:t xml:space="preserve">bezpośredniego </w:t>
      </w:r>
      <w:r w:rsidRPr="00836033">
        <w:rPr>
          <w:color w:val="auto"/>
          <w:sz w:val="22"/>
          <w:szCs w:val="22"/>
          <w:lang w:eastAsia="ar-SA"/>
        </w:rPr>
        <w:t xml:space="preserve">nadzoru nad oczyszczeniem pasa drogi granicznej jest </w:t>
      </w:r>
      <w:r w:rsidR="00193F90" w:rsidRPr="00836033">
        <w:rPr>
          <w:sz w:val="22"/>
          <w:szCs w:val="22"/>
        </w:rPr>
        <w:t>Komendant Placówki Straży Granicznej</w:t>
      </w:r>
      <w:r w:rsidR="00C04E3D" w:rsidRPr="00836033">
        <w:rPr>
          <w:sz w:val="22"/>
          <w:szCs w:val="22"/>
        </w:rPr>
        <w:t xml:space="preserve"> </w:t>
      </w:r>
      <w:r w:rsidR="002431CE" w:rsidRPr="00836033">
        <w:rPr>
          <w:sz w:val="22"/>
          <w:szCs w:val="22"/>
        </w:rPr>
        <w:t xml:space="preserve">w </w:t>
      </w:r>
      <w:r w:rsidR="005F5E64">
        <w:rPr>
          <w:sz w:val="22"/>
          <w:szCs w:val="22"/>
        </w:rPr>
        <w:t>Korczowej</w:t>
      </w:r>
      <w:r w:rsidR="002431CE" w:rsidRPr="00836033">
        <w:rPr>
          <w:sz w:val="22"/>
          <w:szCs w:val="22"/>
        </w:rPr>
        <w:t xml:space="preserve"> lub osoba przez niego</w:t>
      </w:r>
      <w:r w:rsidR="00AE6F2B" w:rsidRPr="00836033">
        <w:rPr>
          <w:sz w:val="22"/>
          <w:szCs w:val="22"/>
        </w:rPr>
        <w:t xml:space="preserve"> wyznaczona. </w:t>
      </w:r>
    </w:p>
    <w:p w:rsidR="005B160A" w:rsidRPr="00836033" w:rsidRDefault="005B160A" w:rsidP="00836033">
      <w:pPr>
        <w:widowControl/>
        <w:numPr>
          <w:ilvl w:val="0"/>
          <w:numId w:val="4"/>
        </w:numPr>
        <w:overflowPunct/>
        <w:autoSpaceDE/>
        <w:autoSpaceDN/>
        <w:adjustRightInd/>
        <w:spacing w:line="276" w:lineRule="auto"/>
        <w:ind w:left="284" w:hanging="284"/>
        <w:contextualSpacing/>
        <w:jc w:val="both"/>
        <w:textAlignment w:val="auto"/>
        <w:rPr>
          <w:color w:val="auto"/>
          <w:sz w:val="22"/>
          <w:szCs w:val="22"/>
          <w:lang w:eastAsia="ar-SA"/>
        </w:rPr>
      </w:pPr>
      <w:r w:rsidRPr="00836033">
        <w:rPr>
          <w:color w:val="auto"/>
          <w:sz w:val="22"/>
          <w:szCs w:val="22"/>
          <w:lang w:eastAsia="ar-SA"/>
        </w:rPr>
        <w:t>Osoba</w:t>
      </w:r>
      <w:r w:rsidR="00C50C2E" w:rsidRPr="00836033">
        <w:rPr>
          <w:color w:val="auto"/>
          <w:sz w:val="22"/>
          <w:szCs w:val="22"/>
          <w:lang w:eastAsia="ar-SA"/>
        </w:rPr>
        <w:t>, o której mowa w ust</w:t>
      </w:r>
      <w:r w:rsidR="00BD0389" w:rsidRPr="00836033">
        <w:rPr>
          <w:color w:val="auto"/>
          <w:sz w:val="22"/>
          <w:szCs w:val="22"/>
          <w:lang w:eastAsia="ar-SA"/>
        </w:rPr>
        <w:t>.</w:t>
      </w:r>
      <w:r w:rsidR="00C50C2E" w:rsidRPr="00836033">
        <w:rPr>
          <w:color w:val="auto"/>
          <w:sz w:val="22"/>
          <w:szCs w:val="22"/>
          <w:lang w:eastAsia="ar-SA"/>
        </w:rPr>
        <w:t xml:space="preserve"> </w:t>
      </w:r>
      <w:r w:rsidR="005F0D6D">
        <w:rPr>
          <w:color w:val="auto"/>
          <w:sz w:val="22"/>
          <w:szCs w:val="22"/>
          <w:lang w:eastAsia="ar-SA"/>
        </w:rPr>
        <w:t>3</w:t>
      </w:r>
      <w:r w:rsidR="00BD0389" w:rsidRPr="00836033">
        <w:rPr>
          <w:color w:val="auto"/>
          <w:sz w:val="22"/>
          <w:szCs w:val="22"/>
          <w:lang w:eastAsia="ar-SA"/>
        </w:rPr>
        <w:t xml:space="preserve"> </w:t>
      </w:r>
      <w:r w:rsidR="00C93E4E" w:rsidRPr="00836033">
        <w:rPr>
          <w:color w:val="auto"/>
          <w:sz w:val="22"/>
          <w:szCs w:val="22"/>
          <w:lang w:eastAsia="ar-SA"/>
        </w:rPr>
        <w:t xml:space="preserve">wskaże </w:t>
      </w:r>
      <w:r w:rsidR="00C93E4E" w:rsidRPr="00836033">
        <w:rPr>
          <w:b/>
          <w:i/>
          <w:color w:val="auto"/>
          <w:sz w:val="22"/>
          <w:szCs w:val="22"/>
          <w:lang w:eastAsia="ar-SA"/>
        </w:rPr>
        <w:t>Wykonawcy</w:t>
      </w:r>
      <w:r w:rsidR="00C93E4E" w:rsidRPr="00836033">
        <w:rPr>
          <w:color w:val="auto"/>
          <w:sz w:val="22"/>
          <w:szCs w:val="22"/>
          <w:lang w:eastAsia="ar-SA"/>
        </w:rPr>
        <w:t xml:space="preserve"> odcinek przewidziany do oczyszczenia </w:t>
      </w:r>
      <w:r w:rsidR="00C93E4E">
        <w:rPr>
          <w:color w:val="auto"/>
          <w:sz w:val="22"/>
          <w:szCs w:val="22"/>
          <w:lang w:eastAsia="ar-SA"/>
        </w:rPr>
        <w:t>oraz</w:t>
      </w:r>
      <w:r w:rsidR="00C93E4E" w:rsidRPr="00836033">
        <w:rPr>
          <w:color w:val="auto"/>
          <w:sz w:val="22"/>
          <w:szCs w:val="22"/>
          <w:lang w:eastAsia="ar-SA"/>
        </w:rPr>
        <w:t xml:space="preserve"> </w:t>
      </w:r>
      <w:r w:rsidRPr="00836033">
        <w:rPr>
          <w:color w:val="auto"/>
          <w:sz w:val="22"/>
          <w:szCs w:val="22"/>
          <w:lang w:eastAsia="ar-SA"/>
        </w:rPr>
        <w:t>udzieli informacji na temat poruszania się osób wykonujących prace w pasie granicy państwowej</w:t>
      </w:r>
      <w:r w:rsidR="00C93E4E" w:rsidRPr="00836033">
        <w:rPr>
          <w:color w:val="auto"/>
          <w:sz w:val="22"/>
          <w:szCs w:val="22"/>
          <w:lang w:eastAsia="ar-SA"/>
        </w:rPr>
        <w:t>.</w:t>
      </w:r>
    </w:p>
    <w:p w:rsidR="00B83CBF" w:rsidRDefault="00B83CBF" w:rsidP="00B83CBF">
      <w:pPr>
        <w:spacing w:line="276" w:lineRule="auto"/>
        <w:jc w:val="center"/>
        <w:rPr>
          <w:rFonts w:ascii="Arial" w:hAnsi="Arial" w:cs="Arial"/>
          <w:b/>
        </w:rPr>
      </w:pPr>
    </w:p>
    <w:p w:rsidR="00B83CBF" w:rsidRDefault="00C93E4E" w:rsidP="00B83CBF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5</w:t>
      </w:r>
    </w:p>
    <w:p w:rsidR="00D74B12" w:rsidRDefault="00D74B12" w:rsidP="00D74B12">
      <w:pPr>
        <w:widowControl/>
        <w:numPr>
          <w:ilvl w:val="0"/>
          <w:numId w:val="16"/>
        </w:numPr>
        <w:suppressAutoHyphens w:val="0"/>
        <w:overflowPunct/>
        <w:spacing w:line="276" w:lineRule="auto"/>
        <w:ind w:left="284" w:hanging="284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C93E4E">
        <w:rPr>
          <w:rFonts w:eastAsia="Calibri"/>
          <w:b/>
          <w:i/>
          <w:sz w:val="22"/>
          <w:szCs w:val="22"/>
          <w:lang w:eastAsia="en-US"/>
        </w:rPr>
        <w:t>Wykonawca</w:t>
      </w:r>
      <w:r>
        <w:rPr>
          <w:rFonts w:eastAsia="Calibri"/>
          <w:sz w:val="22"/>
          <w:szCs w:val="22"/>
          <w:lang w:eastAsia="en-US"/>
        </w:rPr>
        <w:t xml:space="preserve"> jest uprawniony do realizacji p</w:t>
      </w:r>
      <w:r w:rsidRPr="00C93E4E">
        <w:rPr>
          <w:rFonts w:eastAsia="Calibri"/>
          <w:sz w:val="22"/>
          <w:szCs w:val="22"/>
          <w:lang w:eastAsia="en-US"/>
        </w:rPr>
        <w:t xml:space="preserve">rzedmiotu </w:t>
      </w:r>
      <w:r>
        <w:rPr>
          <w:rFonts w:eastAsia="Calibri"/>
          <w:sz w:val="22"/>
          <w:szCs w:val="22"/>
          <w:lang w:eastAsia="en-US"/>
        </w:rPr>
        <w:t>u</w:t>
      </w:r>
      <w:r w:rsidRPr="00C93E4E">
        <w:rPr>
          <w:rFonts w:eastAsia="Calibri"/>
          <w:sz w:val="22"/>
          <w:szCs w:val="22"/>
          <w:lang w:eastAsia="en-US"/>
        </w:rPr>
        <w:t xml:space="preserve">mowy przy pomocy podwykonawców. </w:t>
      </w:r>
    </w:p>
    <w:p w:rsidR="00D74B12" w:rsidRPr="00C93E4E" w:rsidRDefault="00D74B12" w:rsidP="00D74B12">
      <w:pPr>
        <w:pStyle w:val="Nagwek2"/>
        <w:keepNext w:val="0"/>
        <w:keepLines w:val="0"/>
        <w:numPr>
          <w:ilvl w:val="0"/>
          <w:numId w:val="16"/>
        </w:numPr>
        <w:suppressAutoHyphens/>
        <w:spacing w:before="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161C63">
        <w:rPr>
          <w:rFonts w:ascii="Times New Roman" w:hAnsi="Times New Roman" w:cs="Times New Roman"/>
          <w:b/>
          <w:i/>
          <w:sz w:val="22"/>
          <w:szCs w:val="22"/>
        </w:rPr>
        <w:t>Wykonawca</w:t>
      </w:r>
      <w:r w:rsidRPr="00C93E4E">
        <w:rPr>
          <w:rFonts w:ascii="Times New Roman" w:hAnsi="Times New Roman" w:cs="Times New Roman"/>
          <w:sz w:val="22"/>
          <w:szCs w:val="22"/>
        </w:rPr>
        <w:t xml:space="preserve"> ponosi odpowiedzialność za działanie lub zaniechanie podwykonawcy jak za działanie lub zaniechanie własne. Niewykonanie lub nienależyte wykonanie przez podwykonawców zobowiązań związanych z realizacją </w:t>
      </w:r>
      <w:r>
        <w:rPr>
          <w:rFonts w:ascii="Times New Roman" w:hAnsi="Times New Roman" w:cs="Times New Roman"/>
          <w:sz w:val="22"/>
          <w:szCs w:val="22"/>
        </w:rPr>
        <w:t>p</w:t>
      </w:r>
      <w:r w:rsidRPr="00C93E4E">
        <w:rPr>
          <w:rFonts w:ascii="Times New Roman" w:hAnsi="Times New Roman" w:cs="Times New Roman"/>
          <w:sz w:val="22"/>
          <w:szCs w:val="22"/>
        </w:rPr>
        <w:t xml:space="preserve">rzedmiotu </w:t>
      </w:r>
      <w:r>
        <w:rPr>
          <w:rFonts w:ascii="Times New Roman" w:hAnsi="Times New Roman" w:cs="Times New Roman"/>
          <w:sz w:val="22"/>
          <w:szCs w:val="22"/>
        </w:rPr>
        <w:t>u</w:t>
      </w:r>
      <w:r w:rsidRPr="00C93E4E">
        <w:rPr>
          <w:rFonts w:ascii="Times New Roman" w:hAnsi="Times New Roman" w:cs="Times New Roman"/>
          <w:sz w:val="22"/>
          <w:szCs w:val="22"/>
        </w:rPr>
        <w:t xml:space="preserve">mowy będzie traktowane jako niewykonanie lub nienależyte wykonanie zobowiązań związanych z realizacją </w:t>
      </w:r>
      <w:r>
        <w:rPr>
          <w:rFonts w:ascii="Times New Roman" w:hAnsi="Times New Roman" w:cs="Times New Roman"/>
          <w:sz w:val="22"/>
          <w:szCs w:val="22"/>
        </w:rPr>
        <w:t>u</w:t>
      </w:r>
      <w:r w:rsidRPr="00C93E4E">
        <w:rPr>
          <w:rFonts w:ascii="Times New Roman" w:hAnsi="Times New Roman" w:cs="Times New Roman"/>
          <w:sz w:val="22"/>
          <w:szCs w:val="22"/>
        </w:rPr>
        <w:t xml:space="preserve">mowy z przyczyn leżących po stronie </w:t>
      </w:r>
      <w:r w:rsidRPr="00161C63">
        <w:rPr>
          <w:rFonts w:ascii="Times New Roman" w:hAnsi="Times New Roman" w:cs="Times New Roman"/>
          <w:b/>
          <w:i/>
          <w:sz w:val="22"/>
          <w:szCs w:val="22"/>
        </w:rPr>
        <w:t>Wykonawcy</w:t>
      </w:r>
    </w:p>
    <w:p w:rsidR="00C93E4E" w:rsidRPr="00690268" w:rsidRDefault="00C93E4E" w:rsidP="00D74B12">
      <w:pPr>
        <w:shd w:val="clear" w:color="auto" w:fill="FFFFFF" w:themeFill="background1"/>
        <w:tabs>
          <w:tab w:val="left" w:pos="567"/>
        </w:tabs>
        <w:spacing w:line="276" w:lineRule="auto"/>
        <w:rPr>
          <w:sz w:val="16"/>
          <w:szCs w:val="16"/>
        </w:rPr>
      </w:pPr>
    </w:p>
    <w:p w:rsidR="00AF6F24" w:rsidRPr="00574FA0" w:rsidRDefault="00C93E4E" w:rsidP="00574FA0">
      <w:pPr>
        <w:shd w:val="clear" w:color="auto" w:fill="FFFFFF" w:themeFill="background1"/>
        <w:tabs>
          <w:tab w:val="left" w:pos="567"/>
        </w:tabs>
        <w:spacing w:line="276" w:lineRule="auto"/>
        <w:jc w:val="center"/>
        <w:rPr>
          <w:b/>
          <w:sz w:val="22"/>
          <w:szCs w:val="22"/>
        </w:rPr>
      </w:pPr>
      <w:r w:rsidRPr="00C93E4E">
        <w:rPr>
          <w:b/>
          <w:sz w:val="22"/>
          <w:szCs w:val="22"/>
        </w:rPr>
        <w:t>§ 6</w:t>
      </w:r>
    </w:p>
    <w:p w:rsidR="005B160A" w:rsidRPr="00633AEA" w:rsidRDefault="005B160A" w:rsidP="00633AEA">
      <w:pPr>
        <w:pStyle w:val="Akapitzlist"/>
        <w:numPr>
          <w:ilvl w:val="6"/>
          <w:numId w:val="16"/>
        </w:numPr>
        <w:spacing w:line="276" w:lineRule="auto"/>
        <w:ind w:left="284" w:hanging="284"/>
        <w:jc w:val="both"/>
        <w:rPr>
          <w:b/>
          <w:sz w:val="22"/>
          <w:szCs w:val="22"/>
        </w:rPr>
      </w:pPr>
      <w:r w:rsidRPr="00633AEA">
        <w:rPr>
          <w:sz w:val="22"/>
          <w:szCs w:val="22"/>
        </w:rPr>
        <w:t>Wartość umowy wynosi:</w:t>
      </w:r>
      <w:r w:rsidR="00836033" w:rsidRPr="00633AEA">
        <w:rPr>
          <w:b/>
          <w:sz w:val="22"/>
          <w:szCs w:val="22"/>
        </w:rPr>
        <w:t xml:space="preserve"> </w:t>
      </w:r>
      <w:r w:rsidRPr="00633AEA">
        <w:rPr>
          <w:sz w:val="22"/>
          <w:szCs w:val="22"/>
        </w:rPr>
        <w:t>brutto</w:t>
      </w:r>
      <w:r w:rsidR="005F0D6D" w:rsidRPr="00633AEA">
        <w:rPr>
          <w:sz w:val="22"/>
          <w:szCs w:val="22"/>
        </w:rPr>
        <w:t>………………..</w:t>
      </w:r>
      <w:r w:rsidRPr="00633AEA">
        <w:rPr>
          <w:sz w:val="22"/>
          <w:szCs w:val="22"/>
        </w:rPr>
        <w:t xml:space="preserve"> </w:t>
      </w:r>
      <w:r w:rsidR="006434C9" w:rsidRPr="00633AEA">
        <w:rPr>
          <w:b/>
          <w:sz w:val="22"/>
          <w:szCs w:val="22"/>
        </w:rPr>
        <w:t xml:space="preserve"> </w:t>
      </w:r>
      <w:r w:rsidR="00173696" w:rsidRPr="00633AEA">
        <w:rPr>
          <w:b/>
          <w:sz w:val="22"/>
          <w:szCs w:val="22"/>
        </w:rPr>
        <w:t xml:space="preserve">zł </w:t>
      </w:r>
      <w:r w:rsidR="00173696" w:rsidRPr="00633AEA">
        <w:rPr>
          <w:sz w:val="22"/>
          <w:szCs w:val="22"/>
        </w:rPr>
        <w:t>(słownie:</w:t>
      </w:r>
      <w:r w:rsidR="005F0D6D" w:rsidRPr="00633AEA">
        <w:rPr>
          <w:sz w:val="22"/>
          <w:szCs w:val="22"/>
        </w:rPr>
        <w:t>……………………</w:t>
      </w:r>
      <w:r w:rsidR="006434C9" w:rsidRPr="00633AEA">
        <w:rPr>
          <w:sz w:val="22"/>
          <w:szCs w:val="22"/>
        </w:rPr>
        <w:t>)</w:t>
      </w:r>
      <w:r w:rsidR="00173696" w:rsidRPr="00633AEA">
        <w:rPr>
          <w:sz w:val="22"/>
          <w:szCs w:val="22"/>
        </w:rPr>
        <w:t>.</w:t>
      </w:r>
    </w:p>
    <w:p w:rsidR="005B160A" w:rsidRPr="00633AEA" w:rsidRDefault="005B160A" w:rsidP="00633AEA">
      <w:pPr>
        <w:pStyle w:val="Akapitzlist"/>
        <w:numPr>
          <w:ilvl w:val="6"/>
          <w:numId w:val="16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633AEA">
        <w:rPr>
          <w:b/>
          <w:i/>
          <w:sz w:val="22"/>
          <w:szCs w:val="22"/>
        </w:rPr>
        <w:t>Zamawiający</w:t>
      </w:r>
      <w:r w:rsidR="00173696" w:rsidRPr="00633AEA">
        <w:rPr>
          <w:sz w:val="22"/>
          <w:szCs w:val="22"/>
        </w:rPr>
        <w:t xml:space="preserve"> posiada NIP: 795-16-61-176.</w:t>
      </w:r>
    </w:p>
    <w:p w:rsidR="00633AEA" w:rsidRPr="00633AEA" w:rsidRDefault="005B160A" w:rsidP="00633AEA">
      <w:pPr>
        <w:pStyle w:val="Akapitzlist"/>
        <w:numPr>
          <w:ilvl w:val="6"/>
          <w:numId w:val="16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633AEA">
        <w:rPr>
          <w:b/>
          <w:i/>
          <w:sz w:val="22"/>
          <w:szCs w:val="22"/>
        </w:rPr>
        <w:t>Wykonawca</w:t>
      </w:r>
      <w:r w:rsidRPr="00633AEA">
        <w:rPr>
          <w:i/>
          <w:sz w:val="22"/>
          <w:szCs w:val="22"/>
        </w:rPr>
        <w:t xml:space="preserve"> </w:t>
      </w:r>
      <w:r w:rsidR="00ED256A" w:rsidRPr="00633AEA">
        <w:rPr>
          <w:sz w:val="22"/>
          <w:szCs w:val="22"/>
        </w:rPr>
        <w:t>posiada NIP:</w:t>
      </w:r>
      <w:r w:rsidR="005F0D6D" w:rsidRPr="00633AEA">
        <w:rPr>
          <w:sz w:val="22"/>
          <w:szCs w:val="22"/>
        </w:rPr>
        <w:t>…………………</w:t>
      </w:r>
      <w:r w:rsidR="00173696" w:rsidRPr="00633AEA">
        <w:rPr>
          <w:sz w:val="22"/>
          <w:szCs w:val="22"/>
        </w:rPr>
        <w:t>.</w:t>
      </w:r>
    </w:p>
    <w:p w:rsidR="00633AEA" w:rsidRDefault="00633AEA" w:rsidP="00633AEA">
      <w:pPr>
        <w:pStyle w:val="Akapitzlist"/>
        <w:numPr>
          <w:ilvl w:val="6"/>
          <w:numId w:val="16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633AEA">
        <w:rPr>
          <w:sz w:val="22"/>
          <w:szCs w:val="22"/>
        </w:rPr>
        <w:t xml:space="preserve">Wynagrodzenie </w:t>
      </w:r>
      <w:r w:rsidRPr="00633AEA">
        <w:rPr>
          <w:b/>
          <w:i/>
          <w:sz w:val="22"/>
          <w:szCs w:val="22"/>
        </w:rPr>
        <w:t>Wykonawcy</w:t>
      </w:r>
      <w:r w:rsidRPr="00633AEA">
        <w:rPr>
          <w:sz w:val="22"/>
          <w:szCs w:val="22"/>
        </w:rPr>
        <w:t xml:space="preserve"> za wykonane prace objęte niniejszą umową, płatne będzie po </w:t>
      </w:r>
      <w:r w:rsidR="005F5E64">
        <w:rPr>
          <w:sz w:val="22"/>
          <w:szCs w:val="22"/>
        </w:rPr>
        <w:t>każdorazowym wykonaniu czynności czyszczenia pasa granicznego w wysokości ½ wartości brutto określonej w ust.1</w:t>
      </w:r>
      <w:r w:rsidRPr="00633AEA">
        <w:rPr>
          <w:sz w:val="22"/>
          <w:szCs w:val="22"/>
        </w:rPr>
        <w:t>.</w:t>
      </w:r>
      <w:r w:rsidR="005F5E64">
        <w:rPr>
          <w:sz w:val="22"/>
          <w:szCs w:val="22"/>
        </w:rPr>
        <w:t xml:space="preserve"> </w:t>
      </w:r>
    </w:p>
    <w:p w:rsidR="00633AEA" w:rsidRPr="005F5E64" w:rsidRDefault="00633AEA" w:rsidP="00633AEA">
      <w:pPr>
        <w:pStyle w:val="Akapitzlist"/>
        <w:numPr>
          <w:ilvl w:val="6"/>
          <w:numId w:val="16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633AEA">
        <w:rPr>
          <w:sz w:val="22"/>
          <w:szCs w:val="22"/>
        </w:rPr>
        <w:t>Podstawą wystawienia f</w:t>
      </w:r>
      <w:r w:rsidR="004713CB">
        <w:rPr>
          <w:sz w:val="22"/>
          <w:szCs w:val="22"/>
        </w:rPr>
        <w:t>aktury VAT lub rachunku będzie P</w:t>
      </w:r>
      <w:r w:rsidRPr="00633AEA">
        <w:rPr>
          <w:sz w:val="22"/>
          <w:szCs w:val="22"/>
        </w:rPr>
        <w:t xml:space="preserve">rotokół odbioru, </w:t>
      </w:r>
      <w:r w:rsidR="00D017C9">
        <w:rPr>
          <w:sz w:val="22"/>
          <w:szCs w:val="22"/>
        </w:rPr>
        <w:t>o którym mowa w § 7</w:t>
      </w:r>
      <w:r w:rsidR="004713CB">
        <w:rPr>
          <w:sz w:val="22"/>
          <w:szCs w:val="22"/>
        </w:rPr>
        <w:t xml:space="preserve"> ust. 4 umowy, </w:t>
      </w:r>
      <w:r w:rsidRPr="00633AEA">
        <w:rPr>
          <w:sz w:val="22"/>
          <w:szCs w:val="22"/>
        </w:rPr>
        <w:t xml:space="preserve">podpisany przez osobę </w:t>
      </w:r>
      <w:r w:rsidR="00F62B9C">
        <w:rPr>
          <w:sz w:val="22"/>
          <w:szCs w:val="22"/>
        </w:rPr>
        <w:t xml:space="preserve">wskazaną </w:t>
      </w:r>
      <w:r w:rsidRPr="00633AEA">
        <w:rPr>
          <w:sz w:val="22"/>
          <w:szCs w:val="22"/>
        </w:rPr>
        <w:t xml:space="preserve">w </w:t>
      </w:r>
      <w:r w:rsidRPr="00F3058F">
        <w:rPr>
          <w:color w:val="auto"/>
          <w:sz w:val="22"/>
          <w:szCs w:val="22"/>
        </w:rPr>
        <w:t>§ 4 ust. 3.</w:t>
      </w:r>
    </w:p>
    <w:p w:rsidR="005F5E64" w:rsidRPr="00574FA0" w:rsidRDefault="00574FA0" w:rsidP="00633AEA">
      <w:pPr>
        <w:pStyle w:val="Akapitzlist"/>
        <w:numPr>
          <w:ilvl w:val="6"/>
          <w:numId w:val="16"/>
        </w:numPr>
        <w:spacing w:line="276" w:lineRule="auto"/>
        <w:ind w:left="284" w:hanging="284"/>
        <w:jc w:val="both"/>
        <w:rPr>
          <w:b/>
          <w:i/>
          <w:sz w:val="22"/>
          <w:szCs w:val="22"/>
        </w:rPr>
      </w:pPr>
      <w:r w:rsidRPr="00574FA0">
        <w:rPr>
          <w:b/>
          <w:i/>
          <w:sz w:val="22"/>
          <w:szCs w:val="22"/>
        </w:rPr>
        <w:t xml:space="preserve">Zamawiający </w:t>
      </w:r>
      <w:r>
        <w:rPr>
          <w:sz w:val="22"/>
          <w:szCs w:val="22"/>
        </w:rPr>
        <w:t xml:space="preserve">zapłaci fakturę VAT lub rachunek, w terminie 14 dni licząc od daty jej otrzymania na konto </w:t>
      </w:r>
      <w:r w:rsidRPr="00574FA0">
        <w:rPr>
          <w:b/>
          <w:i/>
          <w:sz w:val="22"/>
          <w:szCs w:val="22"/>
        </w:rPr>
        <w:t>Wykonawcy</w:t>
      </w:r>
      <w:r>
        <w:rPr>
          <w:sz w:val="22"/>
          <w:szCs w:val="22"/>
        </w:rPr>
        <w:t xml:space="preserve"> wskazane w fakturze lub rachunku.</w:t>
      </w:r>
    </w:p>
    <w:p w:rsidR="00574FA0" w:rsidRPr="00574FA0" w:rsidRDefault="00633AEA" w:rsidP="00574FA0">
      <w:pPr>
        <w:pStyle w:val="Akapitzlist"/>
        <w:numPr>
          <w:ilvl w:val="6"/>
          <w:numId w:val="16"/>
        </w:numPr>
        <w:spacing w:line="276" w:lineRule="auto"/>
        <w:ind w:left="284" w:hanging="284"/>
        <w:jc w:val="both"/>
        <w:rPr>
          <w:b/>
          <w:i/>
          <w:sz w:val="22"/>
          <w:szCs w:val="22"/>
        </w:rPr>
      </w:pPr>
      <w:r w:rsidRPr="00574FA0">
        <w:rPr>
          <w:sz w:val="22"/>
          <w:szCs w:val="22"/>
        </w:rPr>
        <w:t>Za datę zapłaty uznaje się datę obciążenia rachunku bankowego</w:t>
      </w:r>
      <w:r w:rsidRPr="00574FA0">
        <w:rPr>
          <w:i/>
          <w:sz w:val="22"/>
          <w:szCs w:val="22"/>
        </w:rPr>
        <w:t xml:space="preserve"> </w:t>
      </w:r>
      <w:r w:rsidRPr="00574FA0">
        <w:rPr>
          <w:b/>
          <w:i/>
          <w:sz w:val="22"/>
          <w:szCs w:val="22"/>
        </w:rPr>
        <w:t>Zamawiającego</w:t>
      </w:r>
      <w:r w:rsidRPr="00574FA0">
        <w:rPr>
          <w:sz w:val="22"/>
          <w:szCs w:val="22"/>
        </w:rPr>
        <w:t>.</w:t>
      </w:r>
    </w:p>
    <w:p w:rsidR="00574FA0" w:rsidRPr="00574FA0" w:rsidRDefault="00B83CBF" w:rsidP="00574FA0">
      <w:pPr>
        <w:pStyle w:val="Akapitzlist"/>
        <w:numPr>
          <w:ilvl w:val="6"/>
          <w:numId w:val="16"/>
        </w:numPr>
        <w:spacing w:line="276" w:lineRule="auto"/>
        <w:ind w:left="284" w:hanging="284"/>
        <w:jc w:val="both"/>
        <w:rPr>
          <w:b/>
          <w:i/>
          <w:sz w:val="22"/>
          <w:szCs w:val="22"/>
        </w:rPr>
      </w:pPr>
      <w:r w:rsidRPr="00574FA0">
        <w:rPr>
          <w:sz w:val="22"/>
          <w:szCs w:val="22"/>
        </w:rPr>
        <w:t xml:space="preserve">W przypadku zwłoki w zapłacie należności, </w:t>
      </w:r>
      <w:r w:rsidRPr="00574FA0">
        <w:rPr>
          <w:b/>
          <w:i/>
          <w:sz w:val="22"/>
          <w:szCs w:val="22"/>
        </w:rPr>
        <w:t>Zamawiający</w:t>
      </w:r>
      <w:r w:rsidRPr="00574FA0">
        <w:rPr>
          <w:sz w:val="22"/>
          <w:szCs w:val="22"/>
        </w:rPr>
        <w:t xml:space="preserve"> zapłaci odsetki ustawowe za każdy dzień zwłoki.</w:t>
      </w:r>
    </w:p>
    <w:p w:rsidR="00B83CBF" w:rsidRPr="00574FA0" w:rsidRDefault="00B83CBF" w:rsidP="00574FA0">
      <w:pPr>
        <w:pStyle w:val="Akapitzlist"/>
        <w:numPr>
          <w:ilvl w:val="6"/>
          <w:numId w:val="16"/>
        </w:numPr>
        <w:spacing w:line="276" w:lineRule="auto"/>
        <w:ind w:left="284" w:hanging="284"/>
        <w:jc w:val="both"/>
        <w:rPr>
          <w:b/>
          <w:i/>
          <w:sz w:val="22"/>
          <w:szCs w:val="22"/>
        </w:rPr>
      </w:pPr>
      <w:r w:rsidRPr="00574FA0">
        <w:rPr>
          <w:b/>
          <w:i/>
          <w:sz w:val="22"/>
          <w:szCs w:val="22"/>
        </w:rPr>
        <w:t>Zamawiając</w:t>
      </w:r>
      <w:r w:rsidRPr="00574FA0">
        <w:rPr>
          <w:sz w:val="22"/>
          <w:szCs w:val="22"/>
        </w:rPr>
        <w:t>y dopuszcza przesłanie faktury VAT w formie elektronicznej, zgodnie</w:t>
      </w:r>
      <w:r w:rsidR="00F62B9C" w:rsidRPr="00574FA0">
        <w:rPr>
          <w:sz w:val="22"/>
          <w:szCs w:val="22"/>
        </w:rPr>
        <w:t xml:space="preserve"> </w:t>
      </w:r>
      <w:r w:rsidR="00F16BCC" w:rsidRPr="00574FA0">
        <w:rPr>
          <w:sz w:val="22"/>
          <w:szCs w:val="22"/>
        </w:rPr>
        <w:br/>
      </w:r>
      <w:r w:rsidRPr="00574FA0">
        <w:rPr>
          <w:sz w:val="22"/>
          <w:szCs w:val="22"/>
        </w:rPr>
        <w:t>z</w:t>
      </w:r>
      <w:r w:rsidR="00F16BCC" w:rsidRPr="00574FA0">
        <w:rPr>
          <w:sz w:val="22"/>
          <w:szCs w:val="22"/>
        </w:rPr>
        <w:t xml:space="preserve"> </w:t>
      </w:r>
      <w:r w:rsidR="00F62B9C" w:rsidRPr="00574FA0">
        <w:rPr>
          <w:sz w:val="22"/>
          <w:szCs w:val="22"/>
        </w:rPr>
        <w:t>obowiązującymi w tym zakresie przepisami.</w:t>
      </w:r>
    </w:p>
    <w:p w:rsidR="00AF6F24" w:rsidRPr="00F16BCC" w:rsidRDefault="00AF6F24" w:rsidP="00836033">
      <w:pPr>
        <w:spacing w:line="276" w:lineRule="auto"/>
        <w:ind w:left="284"/>
        <w:contextualSpacing/>
        <w:jc w:val="both"/>
        <w:rPr>
          <w:sz w:val="16"/>
          <w:szCs w:val="16"/>
        </w:rPr>
      </w:pPr>
    </w:p>
    <w:p w:rsidR="005E0400" w:rsidRPr="00836033" w:rsidRDefault="00D017C9" w:rsidP="00836033">
      <w:pPr>
        <w:spacing w:line="276" w:lineRule="auto"/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7</w:t>
      </w:r>
    </w:p>
    <w:p w:rsidR="005E0400" w:rsidRPr="00836033" w:rsidRDefault="00574FA0" w:rsidP="00836033">
      <w:pPr>
        <w:numPr>
          <w:ilvl w:val="0"/>
          <w:numId w:val="8"/>
        </w:numPr>
        <w:spacing w:line="276" w:lineRule="auto"/>
        <w:ind w:left="284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Zamawiający dokona odbioru prac po każdorazowym czyszczeniu pasa granicznego</w:t>
      </w:r>
      <w:r w:rsidR="005E0400" w:rsidRPr="00836033">
        <w:rPr>
          <w:sz w:val="22"/>
          <w:szCs w:val="22"/>
        </w:rPr>
        <w:t xml:space="preserve">.  </w:t>
      </w:r>
    </w:p>
    <w:p w:rsidR="005E0400" w:rsidRPr="00836033" w:rsidRDefault="0033308B" w:rsidP="00836033">
      <w:pPr>
        <w:numPr>
          <w:ilvl w:val="0"/>
          <w:numId w:val="8"/>
        </w:numPr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836033">
        <w:rPr>
          <w:sz w:val="22"/>
          <w:szCs w:val="22"/>
        </w:rPr>
        <w:t>Po zakończeniu prac</w:t>
      </w:r>
      <w:r w:rsidR="005E0400" w:rsidRPr="00836033">
        <w:rPr>
          <w:sz w:val="22"/>
          <w:szCs w:val="22"/>
        </w:rPr>
        <w:t xml:space="preserve"> </w:t>
      </w:r>
      <w:r w:rsidR="005E0400" w:rsidRPr="00836033">
        <w:rPr>
          <w:b/>
          <w:i/>
          <w:sz w:val="22"/>
          <w:szCs w:val="22"/>
        </w:rPr>
        <w:t>Wykonawca</w:t>
      </w:r>
      <w:r w:rsidR="005E0400" w:rsidRPr="00836033">
        <w:rPr>
          <w:sz w:val="22"/>
          <w:szCs w:val="22"/>
        </w:rPr>
        <w:t xml:space="preserve"> zgłosi </w:t>
      </w:r>
      <w:r w:rsidR="005E0400" w:rsidRPr="00836033">
        <w:rPr>
          <w:b/>
          <w:i/>
          <w:sz w:val="22"/>
          <w:szCs w:val="22"/>
        </w:rPr>
        <w:t>Zamawiającemu</w:t>
      </w:r>
      <w:r w:rsidR="005E0400" w:rsidRPr="00836033">
        <w:rPr>
          <w:sz w:val="22"/>
          <w:szCs w:val="22"/>
        </w:rPr>
        <w:t xml:space="preserve"> gotowość do odbioru.</w:t>
      </w:r>
    </w:p>
    <w:p w:rsidR="005E0400" w:rsidRDefault="005E0400" w:rsidP="00836033">
      <w:pPr>
        <w:numPr>
          <w:ilvl w:val="0"/>
          <w:numId w:val="8"/>
        </w:numPr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836033">
        <w:rPr>
          <w:b/>
          <w:i/>
          <w:sz w:val="22"/>
          <w:szCs w:val="22"/>
        </w:rPr>
        <w:t>Zamawiający</w:t>
      </w:r>
      <w:r w:rsidRPr="00836033">
        <w:rPr>
          <w:sz w:val="22"/>
          <w:szCs w:val="22"/>
        </w:rPr>
        <w:t xml:space="preserve"> do 7 dni </w:t>
      </w:r>
      <w:r w:rsidR="00AE6F2B" w:rsidRPr="00836033">
        <w:rPr>
          <w:sz w:val="22"/>
          <w:szCs w:val="22"/>
        </w:rPr>
        <w:t xml:space="preserve">roboczych </w:t>
      </w:r>
      <w:r w:rsidRPr="00836033">
        <w:rPr>
          <w:sz w:val="22"/>
          <w:szCs w:val="22"/>
        </w:rPr>
        <w:t xml:space="preserve">od zgłoszenia przez </w:t>
      </w:r>
      <w:r w:rsidRPr="00836033">
        <w:rPr>
          <w:b/>
          <w:i/>
          <w:sz w:val="22"/>
          <w:szCs w:val="22"/>
        </w:rPr>
        <w:t>Wykonawcę</w:t>
      </w:r>
      <w:r w:rsidR="0033308B" w:rsidRPr="00836033">
        <w:rPr>
          <w:sz w:val="22"/>
          <w:szCs w:val="22"/>
        </w:rPr>
        <w:t xml:space="preserve"> zakończenia prac</w:t>
      </w:r>
      <w:r w:rsidRPr="00836033">
        <w:rPr>
          <w:sz w:val="22"/>
          <w:szCs w:val="22"/>
        </w:rPr>
        <w:t xml:space="preserve">, </w:t>
      </w:r>
      <w:r w:rsidR="0033308B" w:rsidRPr="00836033">
        <w:rPr>
          <w:sz w:val="22"/>
          <w:szCs w:val="22"/>
        </w:rPr>
        <w:t>dokona ich komisyjnego odbioru</w:t>
      </w:r>
      <w:r w:rsidRPr="00836033">
        <w:rPr>
          <w:sz w:val="22"/>
          <w:szCs w:val="22"/>
        </w:rPr>
        <w:t>.</w:t>
      </w:r>
    </w:p>
    <w:p w:rsidR="00EC5BFF" w:rsidRPr="00EC5BFF" w:rsidRDefault="00EC5BFF" w:rsidP="00EC5BFF">
      <w:pPr>
        <w:numPr>
          <w:ilvl w:val="0"/>
          <w:numId w:val="8"/>
        </w:numPr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EC5BFF">
        <w:rPr>
          <w:color w:val="auto"/>
          <w:sz w:val="22"/>
          <w:szCs w:val="22"/>
        </w:rPr>
        <w:t xml:space="preserve">Realizacja </w:t>
      </w:r>
      <w:r>
        <w:rPr>
          <w:color w:val="auto"/>
          <w:sz w:val="22"/>
          <w:szCs w:val="22"/>
        </w:rPr>
        <w:t>przedmiotu u</w:t>
      </w:r>
      <w:r w:rsidRPr="00EC5BFF">
        <w:rPr>
          <w:color w:val="auto"/>
          <w:sz w:val="22"/>
          <w:szCs w:val="22"/>
        </w:rPr>
        <w:t>mowy zostanie potwier</w:t>
      </w:r>
      <w:r>
        <w:rPr>
          <w:color w:val="auto"/>
          <w:sz w:val="22"/>
          <w:szCs w:val="22"/>
        </w:rPr>
        <w:t xml:space="preserve">dzona podpisanym bez zastrzeżeń </w:t>
      </w:r>
      <w:r w:rsidRPr="00EC5BFF">
        <w:rPr>
          <w:color w:val="auto"/>
          <w:sz w:val="22"/>
          <w:szCs w:val="22"/>
        </w:rPr>
        <w:t>Protokołem odbioru</w:t>
      </w:r>
      <w:r>
        <w:rPr>
          <w:color w:val="auto"/>
          <w:sz w:val="22"/>
          <w:szCs w:val="22"/>
        </w:rPr>
        <w:t>. P</w:t>
      </w:r>
      <w:r w:rsidRPr="00EC5BFF">
        <w:rPr>
          <w:color w:val="auto"/>
          <w:sz w:val="22"/>
          <w:szCs w:val="22"/>
        </w:rPr>
        <w:t xml:space="preserve">rotokół odbioru </w:t>
      </w:r>
      <w:r w:rsidRPr="00F16BCC">
        <w:rPr>
          <w:color w:val="auto"/>
          <w:sz w:val="22"/>
          <w:szCs w:val="22"/>
        </w:rPr>
        <w:t xml:space="preserve">sporządzi </w:t>
      </w:r>
      <w:r w:rsidRPr="00F16BCC">
        <w:rPr>
          <w:b/>
          <w:i/>
          <w:color w:val="auto"/>
          <w:sz w:val="22"/>
          <w:szCs w:val="22"/>
        </w:rPr>
        <w:t>Zamawiający.</w:t>
      </w:r>
    </w:p>
    <w:p w:rsidR="005E0400" w:rsidRPr="00F16BCC" w:rsidRDefault="005E0400" w:rsidP="00836033">
      <w:pPr>
        <w:spacing w:line="276" w:lineRule="auto"/>
        <w:contextualSpacing/>
        <w:jc w:val="both"/>
        <w:rPr>
          <w:sz w:val="16"/>
          <w:szCs w:val="16"/>
        </w:rPr>
      </w:pPr>
    </w:p>
    <w:p w:rsidR="005E0400" w:rsidRPr="00836033" w:rsidRDefault="00D017C9" w:rsidP="00836033">
      <w:pPr>
        <w:spacing w:line="276" w:lineRule="auto"/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8</w:t>
      </w:r>
    </w:p>
    <w:p w:rsidR="0035661F" w:rsidRDefault="0035661F" w:rsidP="0035661F">
      <w:pPr>
        <w:pStyle w:val="Akapitzlist"/>
        <w:widowControl/>
        <w:numPr>
          <w:ilvl w:val="0"/>
          <w:numId w:val="6"/>
        </w:numPr>
        <w:tabs>
          <w:tab w:val="clear" w:pos="720"/>
          <w:tab w:val="num" w:pos="142"/>
        </w:tabs>
        <w:suppressAutoHyphens w:val="0"/>
        <w:overflowPunct/>
        <w:autoSpaceDE/>
        <w:autoSpaceDN/>
        <w:adjustRightInd/>
        <w:spacing w:after="100" w:afterAutospacing="1"/>
        <w:ind w:left="284" w:hanging="284"/>
        <w:jc w:val="both"/>
        <w:textAlignment w:val="auto"/>
        <w:rPr>
          <w:color w:val="auto"/>
          <w:sz w:val="22"/>
          <w:szCs w:val="22"/>
        </w:rPr>
      </w:pPr>
      <w:r w:rsidRPr="0035661F">
        <w:rPr>
          <w:color w:val="auto"/>
          <w:sz w:val="22"/>
          <w:szCs w:val="22"/>
        </w:rPr>
        <w:t>Strony postanawiają, że obowiązującą je formę odszkodowania stanowią kary umowne.</w:t>
      </w:r>
    </w:p>
    <w:p w:rsidR="005E0400" w:rsidRPr="0035661F" w:rsidRDefault="005E0400" w:rsidP="0035661F">
      <w:pPr>
        <w:pStyle w:val="Akapitzlist"/>
        <w:widowControl/>
        <w:numPr>
          <w:ilvl w:val="0"/>
          <w:numId w:val="6"/>
        </w:numPr>
        <w:tabs>
          <w:tab w:val="clear" w:pos="720"/>
          <w:tab w:val="num" w:pos="142"/>
        </w:tabs>
        <w:suppressAutoHyphens w:val="0"/>
        <w:overflowPunct/>
        <w:autoSpaceDE/>
        <w:autoSpaceDN/>
        <w:adjustRightInd/>
        <w:spacing w:before="100" w:beforeAutospacing="1" w:after="100" w:afterAutospacing="1"/>
        <w:ind w:left="284" w:hanging="284"/>
        <w:jc w:val="both"/>
        <w:textAlignment w:val="auto"/>
        <w:rPr>
          <w:color w:val="auto"/>
          <w:sz w:val="22"/>
          <w:szCs w:val="22"/>
        </w:rPr>
      </w:pPr>
      <w:r w:rsidRPr="0035661F">
        <w:rPr>
          <w:b/>
          <w:i/>
          <w:sz w:val="22"/>
          <w:szCs w:val="22"/>
        </w:rPr>
        <w:t>Wykonawca</w:t>
      </w:r>
      <w:r w:rsidRPr="0035661F">
        <w:rPr>
          <w:i/>
          <w:sz w:val="22"/>
          <w:szCs w:val="22"/>
        </w:rPr>
        <w:t xml:space="preserve"> </w:t>
      </w:r>
      <w:r w:rsidRPr="0035661F">
        <w:rPr>
          <w:sz w:val="22"/>
          <w:szCs w:val="22"/>
        </w:rPr>
        <w:t xml:space="preserve">zapłaci </w:t>
      </w:r>
      <w:r w:rsidRPr="0035661F">
        <w:rPr>
          <w:b/>
          <w:i/>
          <w:sz w:val="22"/>
          <w:szCs w:val="22"/>
        </w:rPr>
        <w:t>Zamawiającemu</w:t>
      </w:r>
      <w:r w:rsidRPr="0035661F">
        <w:rPr>
          <w:sz w:val="22"/>
          <w:szCs w:val="22"/>
        </w:rPr>
        <w:t xml:space="preserve"> kary umowne:</w:t>
      </w:r>
    </w:p>
    <w:p w:rsidR="005E0400" w:rsidRPr="00836033" w:rsidRDefault="005E0400" w:rsidP="00836033">
      <w:pPr>
        <w:widowControl/>
        <w:numPr>
          <w:ilvl w:val="1"/>
          <w:numId w:val="6"/>
        </w:numPr>
        <w:tabs>
          <w:tab w:val="left" w:pos="567"/>
        </w:tabs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sz w:val="22"/>
          <w:szCs w:val="22"/>
        </w:rPr>
      </w:pPr>
      <w:r w:rsidRPr="00836033">
        <w:rPr>
          <w:sz w:val="22"/>
          <w:szCs w:val="22"/>
        </w:rPr>
        <w:t xml:space="preserve">za zwłokę w wykonaniu przedmiotu umowy z przyczyn leżących po stronie </w:t>
      </w:r>
      <w:r w:rsidRPr="00836033">
        <w:rPr>
          <w:b/>
          <w:i/>
          <w:sz w:val="22"/>
          <w:szCs w:val="22"/>
        </w:rPr>
        <w:t>Wykonawcy</w:t>
      </w:r>
      <w:r w:rsidRPr="00836033">
        <w:rPr>
          <w:sz w:val="22"/>
          <w:szCs w:val="22"/>
        </w:rPr>
        <w:t xml:space="preserve"> </w:t>
      </w:r>
      <w:r w:rsidR="00836033">
        <w:rPr>
          <w:sz w:val="22"/>
          <w:szCs w:val="22"/>
        </w:rPr>
        <w:br/>
      </w:r>
      <w:r w:rsidRPr="00836033">
        <w:rPr>
          <w:sz w:val="22"/>
          <w:szCs w:val="22"/>
        </w:rPr>
        <w:t xml:space="preserve">w wysokości </w:t>
      </w:r>
      <w:r w:rsidR="00F16BCC">
        <w:rPr>
          <w:sz w:val="22"/>
          <w:szCs w:val="22"/>
        </w:rPr>
        <w:t>0,5</w:t>
      </w:r>
      <w:r w:rsidRPr="00836033">
        <w:rPr>
          <w:sz w:val="22"/>
          <w:szCs w:val="22"/>
        </w:rPr>
        <w:t> % wartośc</w:t>
      </w:r>
      <w:r w:rsidR="005F0D6D">
        <w:rPr>
          <w:sz w:val="22"/>
          <w:szCs w:val="22"/>
        </w:rPr>
        <w:t xml:space="preserve">i brutto umowy, określonej w </w:t>
      </w:r>
      <w:r w:rsidR="00D017C9">
        <w:rPr>
          <w:color w:val="auto"/>
          <w:sz w:val="22"/>
          <w:szCs w:val="22"/>
        </w:rPr>
        <w:t>§ 6</w:t>
      </w:r>
      <w:r w:rsidRPr="00F16BCC">
        <w:rPr>
          <w:color w:val="auto"/>
          <w:sz w:val="22"/>
          <w:szCs w:val="22"/>
        </w:rPr>
        <w:t xml:space="preserve"> ust. 1 </w:t>
      </w:r>
      <w:r w:rsidRPr="00836033">
        <w:rPr>
          <w:sz w:val="22"/>
          <w:szCs w:val="22"/>
        </w:rPr>
        <w:t xml:space="preserve">umowy, za każdy dzień </w:t>
      </w:r>
      <w:r w:rsidRPr="00836033">
        <w:rPr>
          <w:sz w:val="22"/>
          <w:szCs w:val="22"/>
        </w:rPr>
        <w:lastRenderedPageBreak/>
        <w:t>zwłoki</w:t>
      </w:r>
      <w:r w:rsidR="00136EB9" w:rsidRPr="00836033">
        <w:rPr>
          <w:sz w:val="22"/>
          <w:szCs w:val="22"/>
        </w:rPr>
        <w:t>,</w:t>
      </w:r>
      <w:r w:rsidRPr="00836033">
        <w:rPr>
          <w:sz w:val="22"/>
          <w:szCs w:val="22"/>
        </w:rPr>
        <w:t xml:space="preserve"> </w:t>
      </w:r>
      <w:r w:rsidRPr="00836033">
        <w:rPr>
          <w:b/>
          <w:i/>
          <w:color w:val="auto"/>
          <w:sz w:val="22"/>
          <w:szCs w:val="22"/>
        </w:rPr>
        <w:t xml:space="preserve">Wykonawca </w:t>
      </w:r>
      <w:r w:rsidRPr="00836033">
        <w:rPr>
          <w:color w:val="auto"/>
          <w:sz w:val="22"/>
          <w:szCs w:val="22"/>
        </w:rPr>
        <w:t xml:space="preserve">zapłaci karę umowną nieprzekraczającą jednak </w:t>
      </w:r>
      <w:r w:rsidR="00F16BCC">
        <w:rPr>
          <w:color w:val="auto"/>
          <w:sz w:val="22"/>
          <w:szCs w:val="22"/>
        </w:rPr>
        <w:t>kwoty 15</w:t>
      </w:r>
      <w:r w:rsidRPr="00836033">
        <w:rPr>
          <w:color w:val="auto"/>
          <w:sz w:val="22"/>
          <w:szCs w:val="22"/>
        </w:rPr>
        <w:t xml:space="preserve"> % wartości brutto przedmiotu umowy,</w:t>
      </w:r>
      <w:r w:rsidRPr="00836033">
        <w:rPr>
          <w:color w:val="FF0000"/>
          <w:sz w:val="22"/>
          <w:szCs w:val="22"/>
        </w:rPr>
        <w:t xml:space="preserve"> </w:t>
      </w:r>
    </w:p>
    <w:p w:rsidR="005E0400" w:rsidRPr="00836033" w:rsidRDefault="005E0400" w:rsidP="00836033">
      <w:pPr>
        <w:widowControl/>
        <w:numPr>
          <w:ilvl w:val="1"/>
          <w:numId w:val="6"/>
        </w:numPr>
        <w:tabs>
          <w:tab w:val="left" w:pos="567"/>
        </w:tabs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sz w:val="22"/>
          <w:szCs w:val="22"/>
        </w:rPr>
      </w:pPr>
      <w:r w:rsidRPr="00836033">
        <w:rPr>
          <w:sz w:val="22"/>
          <w:szCs w:val="22"/>
        </w:rPr>
        <w:t>za zwłokę w usunięciu wad stwierdzo</w:t>
      </w:r>
      <w:r w:rsidR="00F16BCC">
        <w:rPr>
          <w:sz w:val="22"/>
          <w:szCs w:val="22"/>
        </w:rPr>
        <w:t>nych przy odbiorze w wysokości 0,5</w:t>
      </w:r>
      <w:r w:rsidRPr="00836033">
        <w:rPr>
          <w:sz w:val="22"/>
          <w:szCs w:val="22"/>
        </w:rPr>
        <w:t> % wartości brutto umowy,</w:t>
      </w:r>
      <w:r w:rsidR="005F0D6D">
        <w:rPr>
          <w:sz w:val="22"/>
          <w:szCs w:val="22"/>
        </w:rPr>
        <w:t xml:space="preserve"> określonej w</w:t>
      </w:r>
      <w:r w:rsidR="00F16BCC">
        <w:rPr>
          <w:color w:val="FF0000"/>
          <w:sz w:val="22"/>
          <w:szCs w:val="22"/>
        </w:rPr>
        <w:t xml:space="preserve"> </w:t>
      </w:r>
      <w:r w:rsidR="00574FA0">
        <w:rPr>
          <w:color w:val="auto"/>
          <w:sz w:val="22"/>
          <w:szCs w:val="22"/>
        </w:rPr>
        <w:t>§ 6</w:t>
      </w:r>
      <w:r w:rsidR="00B139BC" w:rsidRPr="00F16BCC">
        <w:rPr>
          <w:color w:val="auto"/>
          <w:sz w:val="22"/>
          <w:szCs w:val="22"/>
        </w:rPr>
        <w:t xml:space="preserve"> ust. 1</w:t>
      </w:r>
      <w:r w:rsidR="00F16BCC">
        <w:rPr>
          <w:color w:val="auto"/>
          <w:sz w:val="22"/>
          <w:szCs w:val="22"/>
        </w:rPr>
        <w:t xml:space="preserve"> umowy</w:t>
      </w:r>
      <w:r w:rsidR="00B139BC" w:rsidRPr="00F16BCC">
        <w:rPr>
          <w:color w:val="auto"/>
          <w:sz w:val="22"/>
          <w:szCs w:val="22"/>
        </w:rPr>
        <w:t xml:space="preserve">, </w:t>
      </w:r>
      <w:r w:rsidRPr="00836033">
        <w:rPr>
          <w:sz w:val="22"/>
          <w:szCs w:val="22"/>
        </w:rPr>
        <w:t>za każdy dzień zwłoki li</w:t>
      </w:r>
      <w:r w:rsidR="00F16BCC">
        <w:rPr>
          <w:sz w:val="22"/>
          <w:szCs w:val="22"/>
        </w:rPr>
        <w:t>czony od dnia wyznaczonego na usu</w:t>
      </w:r>
      <w:r w:rsidRPr="00836033">
        <w:rPr>
          <w:sz w:val="22"/>
          <w:szCs w:val="22"/>
        </w:rPr>
        <w:t>nięcie wad,</w:t>
      </w:r>
      <w:r w:rsidRPr="00836033">
        <w:rPr>
          <w:b/>
          <w:i/>
          <w:color w:val="FF0000"/>
          <w:sz w:val="22"/>
          <w:szCs w:val="22"/>
        </w:rPr>
        <w:t xml:space="preserve"> </w:t>
      </w:r>
      <w:r w:rsidRPr="00836033">
        <w:rPr>
          <w:b/>
          <w:i/>
          <w:color w:val="auto"/>
          <w:sz w:val="22"/>
          <w:szCs w:val="22"/>
        </w:rPr>
        <w:t xml:space="preserve">Wykonawca </w:t>
      </w:r>
      <w:r w:rsidRPr="00836033">
        <w:rPr>
          <w:color w:val="auto"/>
          <w:sz w:val="22"/>
          <w:szCs w:val="22"/>
        </w:rPr>
        <w:t>zapłaci karę umowną n</w:t>
      </w:r>
      <w:r w:rsidR="00F16BCC">
        <w:rPr>
          <w:color w:val="auto"/>
          <w:sz w:val="22"/>
          <w:szCs w:val="22"/>
        </w:rPr>
        <w:t>ieprzekraczającą jednak kwoty 15</w:t>
      </w:r>
      <w:r w:rsidRPr="00836033">
        <w:rPr>
          <w:color w:val="auto"/>
          <w:sz w:val="22"/>
          <w:szCs w:val="22"/>
        </w:rPr>
        <w:t xml:space="preserve"> % wartości brutto umowy,</w:t>
      </w:r>
    </w:p>
    <w:p w:rsidR="005E0400" w:rsidRDefault="005E0400" w:rsidP="00836033">
      <w:pPr>
        <w:widowControl/>
        <w:numPr>
          <w:ilvl w:val="1"/>
          <w:numId w:val="6"/>
        </w:numPr>
        <w:tabs>
          <w:tab w:val="left" w:pos="567"/>
        </w:tabs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sz w:val="22"/>
          <w:szCs w:val="22"/>
        </w:rPr>
      </w:pPr>
      <w:r w:rsidRPr="00836033">
        <w:rPr>
          <w:sz w:val="22"/>
          <w:szCs w:val="22"/>
        </w:rPr>
        <w:t xml:space="preserve">z tytułu odstąpienia </w:t>
      </w:r>
      <w:r w:rsidR="00AE6F2B" w:rsidRPr="00836033">
        <w:rPr>
          <w:b/>
          <w:i/>
          <w:sz w:val="22"/>
          <w:szCs w:val="22"/>
        </w:rPr>
        <w:t>Zamawiającego</w:t>
      </w:r>
      <w:r w:rsidR="00AE6F2B" w:rsidRPr="00836033">
        <w:rPr>
          <w:sz w:val="22"/>
          <w:szCs w:val="22"/>
        </w:rPr>
        <w:t xml:space="preserve"> </w:t>
      </w:r>
      <w:r w:rsidRPr="00836033">
        <w:rPr>
          <w:sz w:val="22"/>
          <w:szCs w:val="22"/>
        </w:rPr>
        <w:t xml:space="preserve">od umowy z przyczyn leżących po stronie </w:t>
      </w:r>
      <w:r w:rsidRPr="00836033">
        <w:rPr>
          <w:b/>
          <w:i/>
          <w:sz w:val="22"/>
          <w:szCs w:val="22"/>
        </w:rPr>
        <w:t>Wykonawcy</w:t>
      </w:r>
      <w:r w:rsidRPr="00836033">
        <w:rPr>
          <w:sz w:val="22"/>
          <w:szCs w:val="22"/>
        </w:rPr>
        <w:t xml:space="preserve"> w wysokości 10 % wartości brutto umowy.</w:t>
      </w:r>
    </w:p>
    <w:p w:rsidR="005E0400" w:rsidRPr="00F16BCC" w:rsidRDefault="005E0400" w:rsidP="00F16BCC">
      <w:pPr>
        <w:pStyle w:val="Akapitzlist"/>
        <w:numPr>
          <w:ilvl w:val="0"/>
          <w:numId w:val="6"/>
        </w:numPr>
        <w:tabs>
          <w:tab w:val="clear" w:pos="7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F16BCC">
        <w:rPr>
          <w:b/>
          <w:i/>
          <w:sz w:val="22"/>
          <w:szCs w:val="22"/>
        </w:rPr>
        <w:t>Zamawiający</w:t>
      </w:r>
      <w:r w:rsidRPr="00F16BCC">
        <w:rPr>
          <w:sz w:val="22"/>
          <w:szCs w:val="22"/>
        </w:rPr>
        <w:t xml:space="preserve"> zapłaci </w:t>
      </w:r>
      <w:r w:rsidRPr="00F16BCC">
        <w:rPr>
          <w:b/>
          <w:i/>
          <w:sz w:val="22"/>
          <w:szCs w:val="22"/>
        </w:rPr>
        <w:t>Wykonawcy</w:t>
      </w:r>
      <w:r w:rsidRPr="00F16BCC">
        <w:rPr>
          <w:sz w:val="22"/>
          <w:szCs w:val="22"/>
        </w:rPr>
        <w:t xml:space="preserve"> karę umowną z tytułu odstąpienia</w:t>
      </w:r>
      <w:r w:rsidR="00AE6F2B" w:rsidRPr="00F16BCC">
        <w:rPr>
          <w:sz w:val="22"/>
          <w:szCs w:val="22"/>
        </w:rPr>
        <w:t xml:space="preserve"> </w:t>
      </w:r>
      <w:r w:rsidR="00AE6F2B" w:rsidRPr="00F16BCC">
        <w:rPr>
          <w:b/>
          <w:i/>
          <w:sz w:val="22"/>
          <w:szCs w:val="22"/>
        </w:rPr>
        <w:t>Wykonawcy</w:t>
      </w:r>
      <w:r w:rsidRPr="00F16BCC">
        <w:rPr>
          <w:sz w:val="22"/>
          <w:szCs w:val="22"/>
        </w:rPr>
        <w:t xml:space="preserve"> od umowy </w:t>
      </w:r>
      <w:r w:rsidRPr="00F16BCC">
        <w:rPr>
          <w:sz w:val="22"/>
          <w:szCs w:val="22"/>
        </w:rPr>
        <w:br/>
        <w:t xml:space="preserve">z przyczyn leżących po stronie </w:t>
      </w:r>
      <w:r w:rsidRPr="00F16BCC">
        <w:rPr>
          <w:b/>
          <w:i/>
          <w:sz w:val="22"/>
          <w:szCs w:val="22"/>
        </w:rPr>
        <w:t>Zamawiającego</w:t>
      </w:r>
      <w:r w:rsidRPr="00F16BCC">
        <w:rPr>
          <w:sz w:val="22"/>
          <w:szCs w:val="22"/>
        </w:rPr>
        <w:t xml:space="preserve">, w wysokości 10 % wartości brutto umowy określonej w </w:t>
      </w:r>
      <w:r w:rsidRPr="00F16BCC">
        <w:rPr>
          <w:color w:val="auto"/>
          <w:sz w:val="22"/>
          <w:szCs w:val="22"/>
        </w:rPr>
        <w:t>§</w:t>
      </w:r>
      <w:r w:rsidR="00D017C9">
        <w:rPr>
          <w:color w:val="auto"/>
          <w:sz w:val="22"/>
          <w:szCs w:val="22"/>
        </w:rPr>
        <w:t xml:space="preserve"> 6</w:t>
      </w:r>
      <w:r w:rsidR="006875D8" w:rsidRPr="00F16BCC">
        <w:rPr>
          <w:color w:val="auto"/>
          <w:sz w:val="22"/>
          <w:szCs w:val="22"/>
        </w:rPr>
        <w:t xml:space="preserve"> ust. 1 </w:t>
      </w:r>
      <w:r w:rsidR="006875D8" w:rsidRPr="00F16BCC">
        <w:rPr>
          <w:sz w:val="22"/>
          <w:szCs w:val="22"/>
        </w:rPr>
        <w:t xml:space="preserve">umowy , z zastrzeżeniem </w:t>
      </w:r>
      <w:r w:rsidR="00D017C9">
        <w:rPr>
          <w:color w:val="auto"/>
          <w:sz w:val="22"/>
          <w:szCs w:val="22"/>
        </w:rPr>
        <w:t>§ 9</w:t>
      </w:r>
      <w:r w:rsidR="006875D8" w:rsidRPr="00F16BCC">
        <w:rPr>
          <w:b/>
          <w:color w:val="auto"/>
          <w:sz w:val="22"/>
          <w:szCs w:val="22"/>
        </w:rPr>
        <w:t xml:space="preserve"> </w:t>
      </w:r>
      <w:r w:rsidR="006875D8" w:rsidRPr="00F16BCC">
        <w:rPr>
          <w:color w:val="auto"/>
          <w:sz w:val="22"/>
          <w:szCs w:val="22"/>
        </w:rPr>
        <w:t>ust.</w:t>
      </w:r>
      <w:r w:rsidR="00836033" w:rsidRPr="00F16BCC">
        <w:rPr>
          <w:color w:val="auto"/>
          <w:sz w:val="22"/>
          <w:szCs w:val="22"/>
        </w:rPr>
        <w:t xml:space="preserve"> </w:t>
      </w:r>
      <w:r w:rsidR="006875D8" w:rsidRPr="00F16BCC">
        <w:rPr>
          <w:color w:val="auto"/>
          <w:sz w:val="22"/>
          <w:szCs w:val="22"/>
        </w:rPr>
        <w:t xml:space="preserve">1 pkt. 1) lit. a </w:t>
      </w:r>
      <w:r w:rsidR="006875D8" w:rsidRPr="00F16BCC">
        <w:rPr>
          <w:sz w:val="22"/>
          <w:szCs w:val="22"/>
        </w:rPr>
        <w:t>niniejszej umowy.</w:t>
      </w:r>
    </w:p>
    <w:p w:rsidR="005E0400" w:rsidRPr="00836033" w:rsidRDefault="005E0400" w:rsidP="00F16BCC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836033">
        <w:rPr>
          <w:sz w:val="22"/>
          <w:szCs w:val="22"/>
        </w:rPr>
        <w:t xml:space="preserve">Niezależnie od zastrzeżonych kar umownych </w:t>
      </w:r>
      <w:r w:rsidRPr="00836033">
        <w:rPr>
          <w:b/>
          <w:i/>
          <w:sz w:val="22"/>
          <w:szCs w:val="22"/>
        </w:rPr>
        <w:t>Zamawiającemu</w:t>
      </w:r>
      <w:r w:rsidRPr="00836033">
        <w:rPr>
          <w:sz w:val="22"/>
          <w:szCs w:val="22"/>
        </w:rPr>
        <w:t xml:space="preserve"> przysługuje prawo dochodzenia na zasadach ogólnych, odszkodowania uzupełniającego za szkodę wyrządzoną wskutek niewykonania lub nienależytego wykonania zobowiązania, przekraczającego wysokość zastrzeżonych kar umownych.</w:t>
      </w:r>
    </w:p>
    <w:p w:rsidR="005E0400" w:rsidRPr="00836033" w:rsidRDefault="005E0400" w:rsidP="00F16BCC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836033">
        <w:rPr>
          <w:sz w:val="22"/>
          <w:szCs w:val="22"/>
        </w:rPr>
        <w:t xml:space="preserve">Jednocześnie </w:t>
      </w:r>
      <w:r w:rsidRPr="00836033">
        <w:rPr>
          <w:b/>
          <w:i/>
          <w:sz w:val="22"/>
          <w:szCs w:val="22"/>
        </w:rPr>
        <w:t>Wykonawca</w:t>
      </w:r>
      <w:r w:rsidRPr="00836033">
        <w:rPr>
          <w:sz w:val="22"/>
          <w:szCs w:val="22"/>
        </w:rPr>
        <w:t xml:space="preserve"> oświadcza, że powyższe nie zostało złożone pod wpływem błędu, ani nie jest obarczone jakąkolwiek inną wadą oświadczenia woli skutkującą jego nieważnością.</w:t>
      </w:r>
    </w:p>
    <w:p w:rsidR="00836033" w:rsidRPr="00836033" w:rsidRDefault="00836033" w:rsidP="00836033">
      <w:pPr>
        <w:spacing w:line="276" w:lineRule="auto"/>
        <w:ind w:left="284"/>
        <w:contextualSpacing/>
        <w:jc w:val="both"/>
        <w:rPr>
          <w:sz w:val="22"/>
          <w:szCs w:val="22"/>
        </w:rPr>
      </w:pPr>
    </w:p>
    <w:p w:rsidR="005E0400" w:rsidRPr="00836033" w:rsidRDefault="00D017C9" w:rsidP="00836033">
      <w:pPr>
        <w:spacing w:line="276" w:lineRule="auto"/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9</w:t>
      </w:r>
    </w:p>
    <w:p w:rsidR="005E0400" w:rsidRPr="00836033" w:rsidRDefault="005E0400" w:rsidP="00836033">
      <w:pPr>
        <w:widowControl/>
        <w:numPr>
          <w:ilvl w:val="0"/>
          <w:numId w:val="9"/>
        </w:numPr>
        <w:tabs>
          <w:tab w:val="left" w:pos="284"/>
        </w:tabs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sz w:val="22"/>
          <w:szCs w:val="22"/>
        </w:rPr>
      </w:pPr>
      <w:r w:rsidRPr="00836033">
        <w:rPr>
          <w:sz w:val="22"/>
          <w:szCs w:val="22"/>
        </w:rPr>
        <w:t>Oprócz wypadków wymienionych w treści tytułu XV kodeksu cywilnego, stronom przysługuje prawo odstąpienia od umowy w następujących przypadkach:</w:t>
      </w:r>
    </w:p>
    <w:p w:rsidR="005E0400" w:rsidRPr="00836033" w:rsidRDefault="005E0400" w:rsidP="00836033">
      <w:pPr>
        <w:widowControl/>
        <w:overflowPunct/>
        <w:autoSpaceDE/>
        <w:autoSpaceDN/>
        <w:adjustRightInd/>
        <w:spacing w:line="276" w:lineRule="auto"/>
        <w:ind w:left="284"/>
        <w:contextualSpacing/>
        <w:jc w:val="both"/>
        <w:textAlignment w:val="auto"/>
        <w:rPr>
          <w:sz w:val="22"/>
          <w:szCs w:val="22"/>
        </w:rPr>
      </w:pPr>
      <w:r w:rsidRPr="00836033">
        <w:rPr>
          <w:sz w:val="22"/>
          <w:szCs w:val="22"/>
        </w:rPr>
        <w:t>1)</w:t>
      </w:r>
      <w:r w:rsidRPr="00836033">
        <w:rPr>
          <w:b/>
          <w:i/>
          <w:sz w:val="22"/>
          <w:szCs w:val="22"/>
        </w:rPr>
        <w:t xml:space="preserve"> Zamawiającemu</w:t>
      </w:r>
      <w:r w:rsidRPr="00836033">
        <w:rPr>
          <w:sz w:val="22"/>
          <w:szCs w:val="22"/>
        </w:rPr>
        <w:t xml:space="preserve"> przysługuje prawo odstąpienia od umowy w następujących sytuacjach:</w:t>
      </w:r>
    </w:p>
    <w:p w:rsidR="005E0400" w:rsidRPr="00836033" w:rsidRDefault="005E0400" w:rsidP="00836033">
      <w:pPr>
        <w:widowControl/>
        <w:numPr>
          <w:ilvl w:val="1"/>
          <w:numId w:val="10"/>
        </w:numPr>
        <w:tabs>
          <w:tab w:val="left" w:pos="851"/>
        </w:tabs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sz w:val="22"/>
          <w:szCs w:val="22"/>
        </w:rPr>
      </w:pPr>
      <w:r w:rsidRPr="00836033">
        <w:rPr>
          <w:sz w:val="22"/>
          <w:szCs w:val="22"/>
        </w:rPr>
        <w:t>W razie wystąpienia istotnej zmiany okoliczności powodującej, że wykonanie-kontynuowanie umowy nie leży w interesie publicznym, czego nie można było przewidzieć w chwili zawarcia umowy,</w:t>
      </w:r>
    </w:p>
    <w:p w:rsidR="005E0400" w:rsidRPr="00836033" w:rsidRDefault="005E0400" w:rsidP="00836033">
      <w:pPr>
        <w:widowControl/>
        <w:numPr>
          <w:ilvl w:val="1"/>
          <w:numId w:val="10"/>
        </w:numPr>
        <w:tabs>
          <w:tab w:val="left" w:pos="851"/>
        </w:tabs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sz w:val="22"/>
          <w:szCs w:val="22"/>
        </w:rPr>
      </w:pPr>
      <w:r w:rsidRPr="00836033">
        <w:rPr>
          <w:sz w:val="22"/>
          <w:szCs w:val="22"/>
        </w:rPr>
        <w:t xml:space="preserve">Zostanie wydany nakaz zajęcia majątku </w:t>
      </w:r>
      <w:r w:rsidRPr="00836033">
        <w:rPr>
          <w:b/>
          <w:i/>
          <w:sz w:val="22"/>
          <w:szCs w:val="22"/>
        </w:rPr>
        <w:t>Wykonawcy</w:t>
      </w:r>
      <w:r w:rsidRPr="00836033">
        <w:rPr>
          <w:sz w:val="22"/>
          <w:szCs w:val="22"/>
        </w:rPr>
        <w:t>,</w:t>
      </w:r>
    </w:p>
    <w:p w:rsidR="005E0400" w:rsidRPr="00836033" w:rsidRDefault="005E0400" w:rsidP="00836033">
      <w:pPr>
        <w:widowControl/>
        <w:numPr>
          <w:ilvl w:val="1"/>
          <w:numId w:val="10"/>
        </w:numPr>
        <w:tabs>
          <w:tab w:val="left" w:pos="851"/>
        </w:tabs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sz w:val="22"/>
          <w:szCs w:val="22"/>
        </w:rPr>
      </w:pPr>
      <w:r w:rsidRPr="00836033">
        <w:rPr>
          <w:b/>
          <w:i/>
          <w:sz w:val="22"/>
          <w:szCs w:val="22"/>
        </w:rPr>
        <w:t>Wykonawca</w:t>
      </w:r>
      <w:r w:rsidRPr="00836033">
        <w:rPr>
          <w:sz w:val="22"/>
          <w:szCs w:val="22"/>
        </w:rPr>
        <w:t xml:space="preserve"> nie rozpoczął prac oraz nie kontynuuje ich pomimo wezwania </w:t>
      </w:r>
      <w:r w:rsidRPr="00836033">
        <w:rPr>
          <w:b/>
          <w:i/>
          <w:sz w:val="22"/>
          <w:szCs w:val="22"/>
        </w:rPr>
        <w:t>Zamawiającego</w:t>
      </w:r>
      <w:r w:rsidRPr="00836033">
        <w:rPr>
          <w:i/>
          <w:sz w:val="22"/>
          <w:szCs w:val="22"/>
        </w:rPr>
        <w:t>,</w:t>
      </w:r>
    </w:p>
    <w:p w:rsidR="005E0400" w:rsidRPr="00836033" w:rsidRDefault="005E0400" w:rsidP="00836033">
      <w:pPr>
        <w:widowControl/>
        <w:numPr>
          <w:ilvl w:val="1"/>
          <w:numId w:val="10"/>
        </w:numPr>
        <w:tabs>
          <w:tab w:val="left" w:pos="851"/>
        </w:tabs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sz w:val="22"/>
          <w:szCs w:val="22"/>
        </w:rPr>
      </w:pPr>
      <w:r w:rsidRPr="00836033">
        <w:rPr>
          <w:b/>
          <w:i/>
          <w:sz w:val="22"/>
          <w:szCs w:val="22"/>
        </w:rPr>
        <w:t>Wykonawca</w:t>
      </w:r>
      <w:r w:rsidRPr="00836033">
        <w:rPr>
          <w:sz w:val="22"/>
          <w:szCs w:val="22"/>
        </w:rPr>
        <w:t xml:space="preserve"> </w:t>
      </w:r>
      <w:r w:rsidR="00BD0389" w:rsidRPr="00836033">
        <w:rPr>
          <w:sz w:val="22"/>
          <w:szCs w:val="22"/>
        </w:rPr>
        <w:t xml:space="preserve">bez istotnej, uzasadnionej przyczyny </w:t>
      </w:r>
      <w:r w:rsidRPr="00836033">
        <w:rPr>
          <w:sz w:val="22"/>
          <w:szCs w:val="22"/>
        </w:rPr>
        <w:t>przerwał realizację prac i przerwa trwa dłużej niż 7 dni,</w:t>
      </w:r>
    </w:p>
    <w:p w:rsidR="005E0400" w:rsidRPr="00836033" w:rsidRDefault="005E0400" w:rsidP="00836033">
      <w:pPr>
        <w:widowControl/>
        <w:numPr>
          <w:ilvl w:val="1"/>
          <w:numId w:val="10"/>
        </w:numPr>
        <w:tabs>
          <w:tab w:val="left" w:pos="851"/>
        </w:tabs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sz w:val="22"/>
          <w:szCs w:val="22"/>
        </w:rPr>
      </w:pPr>
      <w:r w:rsidRPr="00836033">
        <w:rPr>
          <w:sz w:val="22"/>
          <w:szCs w:val="22"/>
        </w:rPr>
        <w:t xml:space="preserve">Gdy </w:t>
      </w:r>
      <w:r w:rsidRPr="00836033">
        <w:rPr>
          <w:b/>
          <w:i/>
          <w:sz w:val="22"/>
          <w:szCs w:val="22"/>
        </w:rPr>
        <w:t>Wykonawca</w:t>
      </w:r>
      <w:r w:rsidRPr="00836033">
        <w:rPr>
          <w:sz w:val="22"/>
          <w:szCs w:val="22"/>
        </w:rPr>
        <w:t xml:space="preserve"> nie dotrzymuje terminów wykonywania prac w sposób zagrażający terminowemu wykonaniu przedmiotu umowy,</w:t>
      </w:r>
    </w:p>
    <w:p w:rsidR="005E0400" w:rsidRPr="00836033" w:rsidRDefault="005E0400" w:rsidP="00836033">
      <w:pPr>
        <w:widowControl/>
        <w:numPr>
          <w:ilvl w:val="1"/>
          <w:numId w:val="10"/>
        </w:numPr>
        <w:tabs>
          <w:tab w:val="left" w:pos="851"/>
        </w:tabs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sz w:val="22"/>
          <w:szCs w:val="22"/>
        </w:rPr>
      </w:pPr>
      <w:r w:rsidRPr="00836033">
        <w:rPr>
          <w:sz w:val="22"/>
          <w:szCs w:val="22"/>
        </w:rPr>
        <w:t xml:space="preserve">W przypadku niedotrzymania przez </w:t>
      </w:r>
      <w:r w:rsidRPr="00836033">
        <w:rPr>
          <w:b/>
          <w:i/>
          <w:sz w:val="22"/>
          <w:szCs w:val="22"/>
        </w:rPr>
        <w:t>Wykonawcę</w:t>
      </w:r>
      <w:r w:rsidRPr="00836033">
        <w:rPr>
          <w:b/>
          <w:sz w:val="22"/>
          <w:szCs w:val="22"/>
        </w:rPr>
        <w:t xml:space="preserve"> </w:t>
      </w:r>
      <w:r w:rsidRPr="00836033">
        <w:rPr>
          <w:sz w:val="22"/>
          <w:szCs w:val="22"/>
        </w:rPr>
        <w:t xml:space="preserve">obowiązków wynikających </w:t>
      </w:r>
      <w:r w:rsidRPr="00836033">
        <w:rPr>
          <w:sz w:val="22"/>
          <w:szCs w:val="22"/>
        </w:rPr>
        <w:br/>
        <w:t xml:space="preserve">z umowy, </w:t>
      </w:r>
      <w:r w:rsidR="0095503E" w:rsidRPr="00836033">
        <w:rPr>
          <w:sz w:val="22"/>
          <w:szCs w:val="22"/>
        </w:rPr>
        <w:t>obowiązujących przepisów prawa</w:t>
      </w:r>
      <w:r w:rsidRPr="00836033">
        <w:rPr>
          <w:sz w:val="22"/>
          <w:szCs w:val="22"/>
        </w:rPr>
        <w:t>, uzgodnień dokonywanych w trakcie realizacji umowy, a także wynikających z uzyskanych przepisami prawa opinii, ocen lub pozwoleń.</w:t>
      </w:r>
    </w:p>
    <w:p w:rsidR="005E0400" w:rsidRPr="00836033" w:rsidRDefault="005E0400" w:rsidP="00836033">
      <w:pPr>
        <w:widowControl/>
        <w:overflowPunct/>
        <w:autoSpaceDE/>
        <w:autoSpaceDN/>
        <w:adjustRightInd/>
        <w:spacing w:line="276" w:lineRule="auto"/>
        <w:ind w:left="284"/>
        <w:contextualSpacing/>
        <w:jc w:val="both"/>
        <w:textAlignment w:val="auto"/>
        <w:rPr>
          <w:sz w:val="22"/>
          <w:szCs w:val="22"/>
        </w:rPr>
      </w:pPr>
      <w:r w:rsidRPr="00836033">
        <w:rPr>
          <w:sz w:val="22"/>
          <w:szCs w:val="22"/>
        </w:rPr>
        <w:t xml:space="preserve">2) </w:t>
      </w:r>
      <w:r w:rsidRPr="00836033">
        <w:rPr>
          <w:b/>
          <w:i/>
          <w:sz w:val="22"/>
          <w:szCs w:val="22"/>
        </w:rPr>
        <w:t>Wykonawcy</w:t>
      </w:r>
      <w:r w:rsidRPr="00836033">
        <w:rPr>
          <w:sz w:val="22"/>
          <w:szCs w:val="22"/>
        </w:rPr>
        <w:t xml:space="preserve"> przysługuje prawo odstąpienia od umowy, gdy </w:t>
      </w:r>
      <w:r w:rsidRPr="00836033">
        <w:rPr>
          <w:b/>
          <w:i/>
          <w:sz w:val="22"/>
          <w:szCs w:val="22"/>
        </w:rPr>
        <w:t>Zamawiający</w:t>
      </w:r>
      <w:r w:rsidRPr="00836033">
        <w:rPr>
          <w:sz w:val="22"/>
          <w:szCs w:val="22"/>
        </w:rPr>
        <w:t xml:space="preserve"> odmawia bez uzasadnionej przyczyny odbioru prac objętych umową lub podpisania protokołu odbioru.</w:t>
      </w:r>
    </w:p>
    <w:p w:rsidR="005E0400" w:rsidRPr="00836033" w:rsidRDefault="005E0400" w:rsidP="00836033">
      <w:pPr>
        <w:widowControl/>
        <w:numPr>
          <w:ilvl w:val="0"/>
          <w:numId w:val="9"/>
        </w:numPr>
        <w:tabs>
          <w:tab w:val="left" w:pos="284"/>
        </w:tabs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sz w:val="22"/>
          <w:szCs w:val="22"/>
        </w:rPr>
      </w:pPr>
      <w:r w:rsidRPr="00836033">
        <w:rPr>
          <w:sz w:val="22"/>
          <w:szCs w:val="22"/>
        </w:rPr>
        <w:t xml:space="preserve">Odstąpienie od umowy powinno nastąpić w formie pisemnej pod rygorem nieważności i zawierać uzasadnienie. </w:t>
      </w:r>
    </w:p>
    <w:p w:rsidR="0005327D" w:rsidRPr="00836033" w:rsidRDefault="005E0400" w:rsidP="00836033">
      <w:pPr>
        <w:widowControl/>
        <w:numPr>
          <w:ilvl w:val="0"/>
          <w:numId w:val="9"/>
        </w:numPr>
        <w:tabs>
          <w:tab w:val="left" w:pos="284"/>
        </w:tabs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sz w:val="22"/>
          <w:szCs w:val="22"/>
        </w:rPr>
      </w:pPr>
      <w:r w:rsidRPr="00836033">
        <w:rPr>
          <w:sz w:val="22"/>
          <w:szCs w:val="22"/>
        </w:rPr>
        <w:t xml:space="preserve">W przypadku niedotrzymania przez </w:t>
      </w:r>
      <w:r w:rsidRPr="00836033">
        <w:rPr>
          <w:b/>
          <w:i/>
          <w:sz w:val="22"/>
          <w:szCs w:val="22"/>
        </w:rPr>
        <w:t>Wykonawcę</w:t>
      </w:r>
      <w:r w:rsidRPr="00836033">
        <w:rPr>
          <w:sz w:val="22"/>
          <w:szCs w:val="22"/>
        </w:rPr>
        <w:t xml:space="preserve"> obowiązków wynikających z umowy, obowiązujących przepisów prawa , uzgodnień dokonywanych w trakcie realizacji umowy, a także wynikających z uzyskanych przepisami prawa opinii, ocen lub pozwoleń, </w:t>
      </w:r>
      <w:r w:rsidRPr="00836033">
        <w:rPr>
          <w:b/>
          <w:i/>
          <w:sz w:val="22"/>
          <w:szCs w:val="22"/>
        </w:rPr>
        <w:t>Zamawiający</w:t>
      </w:r>
      <w:r w:rsidRPr="00836033">
        <w:rPr>
          <w:sz w:val="22"/>
          <w:szCs w:val="22"/>
        </w:rPr>
        <w:t xml:space="preserve"> zachowując roszczenie o zapłatę kar umownych i naprawienia szkody może nakazać </w:t>
      </w:r>
      <w:r w:rsidRPr="00836033">
        <w:rPr>
          <w:b/>
          <w:i/>
          <w:sz w:val="22"/>
          <w:szCs w:val="22"/>
        </w:rPr>
        <w:t>Wykonawcy</w:t>
      </w:r>
      <w:r w:rsidRPr="00836033">
        <w:rPr>
          <w:sz w:val="22"/>
          <w:szCs w:val="22"/>
        </w:rPr>
        <w:t xml:space="preserve"> zaprzestanie wykonywania prac objętych umową i powierzyć</w:t>
      </w:r>
      <w:r w:rsidR="0005327D" w:rsidRPr="00836033">
        <w:rPr>
          <w:sz w:val="22"/>
          <w:szCs w:val="22"/>
        </w:rPr>
        <w:t xml:space="preserve"> poprawienie lub wykonanie prac objętych umową innym podmiotom na koszt </w:t>
      </w:r>
      <w:r w:rsidR="0005327D" w:rsidRPr="00836033">
        <w:rPr>
          <w:b/>
          <w:i/>
          <w:sz w:val="22"/>
          <w:szCs w:val="22"/>
        </w:rPr>
        <w:t>Wykonawcy</w:t>
      </w:r>
      <w:r w:rsidR="0005327D" w:rsidRPr="00836033">
        <w:rPr>
          <w:sz w:val="22"/>
          <w:szCs w:val="22"/>
        </w:rPr>
        <w:t>.</w:t>
      </w:r>
    </w:p>
    <w:p w:rsidR="00574FA0" w:rsidRPr="008763AA" w:rsidRDefault="00574FA0" w:rsidP="00836033">
      <w:pPr>
        <w:widowControl/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sz w:val="16"/>
          <w:szCs w:val="16"/>
        </w:rPr>
      </w:pPr>
    </w:p>
    <w:p w:rsidR="00395A6A" w:rsidRDefault="00D017C9" w:rsidP="00395A6A">
      <w:pPr>
        <w:spacing w:line="276" w:lineRule="auto"/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10</w:t>
      </w:r>
    </w:p>
    <w:p w:rsidR="004B45F1" w:rsidRPr="00CA6036" w:rsidRDefault="008763AA" w:rsidP="004B45F1">
      <w:pPr>
        <w:widowControl/>
        <w:numPr>
          <w:ilvl w:val="3"/>
          <w:numId w:val="25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Zamawiający dopuszcza możliwość</w:t>
      </w:r>
      <w:r w:rsidR="004B45F1" w:rsidRPr="00CA6036">
        <w:rPr>
          <w:sz w:val="22"/>
          <w:szCs w:val="22"/>
          <w:lang w:eastAsia="ar-SA"/>
        </w:rPr>
        <w:t xml:space="preserve"> zmiany postanowień zawartej umowy </w:t>
      </w:r>
      <w:r>
        <w:rPr>
          <w:sz w:val="22"/>
          <w:szCs w:val="22"/>
          <w:lang w:eastAsia="ar-SA"/>
        </w:rPr>
        <w:t xml:space="preserve">w zakresie: </w:t>
      </w:r>
    </w:p>
    <w:p w:rsidR="004B45F1" w:rsidRPr="008763AA" w:rsidRDefault="008763AA" w:rsidP="004B45F1">
      <w:pPr>
        <w:widowControl/>
        <w:numPr>
          <w:ilvl w:val="1"/>
          <w:numId w:val="26"/>
        </w:numPr>
        <w:overflowPunct/>
        <w:autoSpaceDE/>
        <w:autoSpaceDN/>
        <w:adjustRightInd/>
        <w:spacing w:line="276" w:lineRule="auto"/>
        <w:ind w:left="567" w:hanging="567"/>
        <w:contextualSpacing/>
        <w:jc w:val="both"/>
        <w:textAlignment w:val="auto"/>
        <w:rPr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lastRenderedPageBreak/>
        <w:t>terminu</w:t>
      </w:r>
      <w:r w:rsidR="004B45F1" w:rsidRPr="00CA6036">
        <w:rPr>
          <w:b/>
          <w:sz w:val="22"/>
          <w:szCs w:val="22"/>
          <w:lang w:eastAsia="ar-SA"/>
        </w:rPr>
        <w:t xml:space="preserve"> rozpoczęcia i zakończenia realizacji </w:t>
      </w:r>
      <w:r w:rsidR="004B45F1" w:rsidRPr="00CA6036">
        <w:rPr>
          <w:sz w:val="22"/>
          <w:szCs w:val="22"/>
          <w:lang w:eastAsia="ar-SA"/>
        </w:rPr>
        <w:t>przedmiotu umowy</w:t>
      </w:r>
      <w:r>
        <w:rPr>
          <w:i/>
          <w:sz w:val="22"/>
          <w:szCs w:val="22"/>
          <w:lang w:eastAsia="ar-SA"/>
        </w:rPr>
        <w:t xml:space="preserve">. </w:t>
      </w:r>
      <w:r w:rsidRPr="008763AA">
        <w:rPr>
          <w:sz w:val="22"/>
          <w:szCs w:val="22"/>
          <w:lang w:eastAsia="ar-SA"/>
        </w:rPr>
        <w:t xml:space="preserve">Zmiana może nastąpić </w:t>
      </w:r>
      <w:r w:rsidR="00574FA0">
        <w:rPr>
          <w:sz w:val="22"/>
          <w:szCs w:val="22"/>
          <w:lang w:eastAsia="ar-SA"/>
        </w:rPr>
        <w:t>w </w:t>
      </w:r>
      <w:r w:rsidR="004B45F1" w:rsidRPr="008763AA">
        <w:rPr>
          <w:sz w:val="22"/>
          <w:szCs w:val="22"/>
          <w:lang w:eastAsia="ar-SA"/>
        </w:rPr>
        <w:t>sytuacjach gdy:</w:t>
      </w:r>
    </w:p>
    <w:p w:rsidR="004B45F1" w:rsidRPr="00CA6036" w:rsidRDefault="004B45F1" w:rsidP="004B45F1">
      <w:pPr>
        <w:widowControl/>
        <w:numPr>
          <w:ilvl w:val="0"/>
          <w:numId w:val="27"/>
        </w:numPr>
        <w:overflowPunct/>
        <w:autoSpaceDE/>
        <w:autoSpaceDN/>
        <w:adjustRightInd/>
        <w:spacing w:line="276" w:lineRule="auto"/>
        <w:ind w:left="993"/>
        <w:contextualSpacing/>
        <w:jc w:val="both"/>
        <w:textAlignment w:val="auto"/>
        <w:rPr>
          <w:sz w:val="22"/>
          <w:szCs w:val="22"/>
          <w:lang w:eastAsia="ar-SA"/>
        </w:rPr>
      </w:pPr>
      <w:r w:rsidRPr="00CA6036">
        <w:rPr>
          <w:sz w:val="22"/>
          <w:szCs w:val="22"/>
          <w:lang w:eastAsia="ar-SA"/>
        </w:rPr>
        <w:t>wystąpi konieczność zmiany zakresu przedmiotu niniejszej umowy lub uwzględnienia wpływu innych przedsięwzięć i działań powiązanych z przedmiotem umowy,</w:t>
      </w:r>
    </w:p>
    <w:p w:rsidR="004B45F1" w:rsidRPr="00CA6036" w:rsidRDefault="004B45F1" w:rsidP="004B45F1">
      <w:pPr>
        <w:widowControl/>
        <w:numPr>
          <w:ilvl w:val="0"/>
          <w:numId w:val="27"/>
        </w:numPr>
        <w:overflowPunct/>
        <w:autoSpaceDE/>
        <w:autoSpaceDN/>
        <w:adjustRightInd/>
        <w:spacing w:line="276" w:lineRule="auto"/>
        <w:ind w:left="993"/>
        <w:contextualSpacing/>
        <w:jc w:val="both"/>
        <w:textAlignment w:val="auto"/>
        <w:rPr>
          <w:sz w:val="22"/>
          <w:szCs w:val="22"/>
          <w:lang w:eastAsia="ar-SA"/>
        </w:rPr>
      </w:pPr>
      <w:r w:rsidRPr="00CA6036">
        <w:rPr>
          <w:sz w:val="22"/>
          <w:szCs w:val="22"/>
          <w:lang w:eastAsia="ar-SA"/>
        </w:rPr>
        <w:t>wystąpi konieczność wykonania dodatkowych prac, wykraczających poza przedmiot umowy</w:t>
      </w:r>
      <w:r w:rsidRPr="00CA6036">
        <w:rPr>
          <w:i/>
          <w:sz w:val="22"/>
          <w:szCs w:val="22"/>
          <w:lang w:eastAsia="ar-SA"/>
        </w:rPr>
        <w:t xml:space="preserve"> </w:t>
      </w:r>
      <w:r w:rsidRPr="00CA6036">
        <w:rPr>
          <w:sz w:val="22"/>
          <w:szCs w:val="22"/>
          <w:lang w:eastAsia="ar-SA"/>
        </w:rPr>
        <w:t>określony w § 1, a których wykonanie w sposób obiektywny uniemożliwia terminowe zrealizowanie przedmiotu umowy,</w:t>
      </w:r>
    </w:p>
    <w:p w:rsidR="004B45F1" w:rsidRPr="00CA6036" w:rsidRDefault="004B45F1" w:rsidP="004B45F1">
      <w:pPr>
        <w:widowControl/>
        <w:numPr>
          <w:ilvl w:val="0"/>
          <w:numId w:val="27"/>
        </w:numPr>
        <w:overflowPunct/>
        <w:autoSpaceDE/>
        <w:autoSpaceDN/>
        <w:adjustRightInd/>
        <w:spacing w:line="276" w:lineRule="auto"/>
        <w:ind w:left="993"/>
        <w:contextualSpacing/>
        <w:jc w:val="both"/>
        <w:textAlignment w:val="auto"/>
        <w:rPr>
          <w:sz w:val="22"/>
          <w:szCs w:val="22"/>
          <w:lang w:eastAsia="ar-SA"/>
        </w:rPr>
      </w:pPr>
      <w:r w:rsidRPr="00CA6036">
        <w:rPr>
          <w:sz w:val="22"/>
          <w:szCs w:val="22"/>
          <w:lang w:eastAsia="ar-SA"/>
        </w:rPr>
        <w:t>wystąpi konieczno</w:t>
      </w:r>
      <w:r w:rsidR="008763AA">
        <w:rPr>
          <w:sz w:val="22"/>
          <w:szCs w:val="22"/>
          <w:lang w:eastAsia="ar-SA"/>
        </w:rPr>
        <w:t>ść wykonania prac</w:t>
      </w:r>
      <w:r>
        <w:rPr>
          <w:sz w:val="22"/>
          <w:szCs w:val="22"/>
          <w:lang w:eastAsia="ar-SA"/>
        </w:rPr>
        <w:t xml:space="preserve"> zamiennych, </w:t>
      </w:r>
      <w:r w:rsidRPr="00CA6036">
        <w:rPr>
          <w:sz w:val="22"/>
          <w:szCs w:val="22"/>
          <w:lang w:eastAsia="ar-SA"/>
        </w:rPr>
        <w:t>które będą miały wpływ na przedłużenie terminu wykonania przedmiotu umowy,</w:t>
      </w:r>
    </w:p>
    <w:p w:rsidR="004B45F1" w:rsidRPr="008763AA" w:rsidRDefault="004B45F1" w:rsidP="004B45F1">
      <w:pPr>
        <w:widowControl/>
        <w:numPr>
          <w:ilvl w:val="0"/>
          <w:numId w:val="27"/>
        </w:numPr>
        <w:overflowPunct/>
        <w:autoSpaceDE/>
        <w:autoSpaceDN/>
        <w:adjustRightInd/>
        <w:spacing w:line="276" w:lineRule="auto"/>
        <w:ind w:left="993"/>
        <w:contextualSpacing/>
        <w:jc w:val="both"/>
        <w:textAlignment w:val="auto"/>
        <w:rPr>
          <w:color w:val="auto"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wystąpią niekorzystne </w:t>
      </w:r>
      <w:r w:rsidRPr="00CA6036">
        <w:rPr>
          <w:sz w:val="22"/>
          <w:szCs w:val="22"/>
          <w:lang w:eastAsia="ar-SA"/>
        </w:rPr>
        <w:t xml:space="preserve">warunki </w:t>
      </w:r>
      <w:r>
        <w:rPr>
          <w:sz w:val="22"/>
          <w:szCs w:val="22"/>
          <w:lang w:eastAsia="ar-SA"/>
        </w:rPr>
        <w:t xml:space="preserve">atmosferyczne bądź inne </w:t>
      </w:r>
      <w:r w:rsidR="008763AA">
        <w:rPr>
          <w:sz w:val="22"/>
          <w:szCs w:val="22"/>
          <w:lang w:eastAsia="ar-SA"/>
        </w:rPr>
        <w:t>okoliczności</w:t>
      </w:r>
      <w:r>
        <w:rPr>
          <w:sz w:val="22"/>
          <w:szCs w:val="22"/>
          <w:lang w:eastAsia="ar-SA"/>
        </w:rPr>
        <w:t xml:space="preserve">, uniemożliwiające </w:t>
      </w:r>
      <w:r w:rsidRPr="008763AA">
        <w:rPr>
          <w:color w:val="auto"/>
          <w:sz w:val="22"/>
          <w:szCs w:val="22"/>
          <w:lang w:eastAsia="ar-SA"/>
        </w:rPr>
        <w:t>realizację przedmiotu umowy.</w:t>
      </w:r>
    </w:p>
    <w:p w:rsidR="008763AA" w:rsidRPr="008763AA" w:rsidRDefault="004B45F1" w:rsidP="008763AA">
      <w:pPr>
        <w:widowControl/>
        <w:numPr>
          <w:ilvl w:val="1"/>
          <w:numId w:val="26"/>
        </w:numPr>
        <w:overflowPunct/>
        <w:autoSpaceDE/>
        <w:autoSpaceDN/>
        <w:adjustRightInd/>
        <w:spacing w:line="276" w:lineRule="auto"/>
        <w:ind w:left="567" w:hanging="567"/>
        <w:contextualSpacing/>
        <w:jc w:val="both"/>
        <w:textAlignment w:val="auto"/>
        <w:rPr>
          <w:color w:val="auto"/>
          <w:sz w:val="22"/>
          <w:szCs w:val="22"/>
          <w:lang w:eastAsia="ar-SA"/>
        </w:rPr>
      </w:pPr>
      <w:r w:rsidRPr="008763AA">
        <w:rPr>
          <w:b/>
          <w:color w:val="auto"/>
          <w:sz w:val="22"/>
          <w:szCs w:val="22"/>
          <w:lang w:eastAsia="ar-SA"/>
        </w:rPr>
        <w:t>zakresu rzeczowego</w:t>
      </w:r>
      <w:r w:rsidRPr="008763AA">
        <w:rPr>
          <w:color w:val="auto"/>
          <w:sz w:val="22"/>
          <w:szCs w:val="22"/>
          <w:lang w:eastAsia="ar-SA"/>
        </w:rPr>
        <w:t xml:space="preserve"> </w:t>
      </w:r>
      <w:r w:rsidRPr="008763AA">
        <w:rPr>
          <w:b/>
          <w:color w:val="auto"/>
          <w:sz w:val="22"/>
          <w:szCs w:val="22"/>
          <w:lang w:eastAsia="ar-SA"/>
        </w:rPr>
        <w:t>lub sposobu spełnienia świadczenia</w:t>
      </w:r>
      <w:r w:rsidR="008763AA" w:rsidRPr="008763AA">
        <w:rPr>
          <w:b/>
          <w:color w:val="auto"/>
          <w:sz w:val="22"/>
          <w:szCs w:val="22"/>
          <w:lang w:eastAsia="ar-SA"/>
        </w:rPr>
        <w:t xml:space="preserve">. </w:t>
      </w:r>
      <w:r w:rsidR="008763AA" w:rsidRPr="008763AA">
        <w:rPr>
          <w:color w:val="auto"/>
          <w:sz w:val="22"/>
          <w:szCs w:val="22"/>
          <w:lang w:eastAsia="ar-SA"/>
        </w:rPr>
        <w:t>Zmiana może nastąpić w sytuacjach gdy:</w:t>
      </w:r>
    </w:p>
    <w:p w:rsidR="004B45F1" w:rsidRPr="008763AA" w:rsidRDefault="004B45F1" w:rsidP="004B45F1">
      <w:pPr>
        <w:widowControl/>
        <w:numPr>
          <w:ilvl w:val="5"/>
          <w:numId w:val="28"/>
        </w:numPr>
        <w:overflowPunct/>
        <w:autoSpaceDE/>
        <w:autoSpaceDN/>
        <w:adjustRightInd/>
        <w:spacing w:line="276" w:lineRule="auto"/>
        <w:ind w:left="993"/>
        <w:contextualSpacing/>
        <w:jc w:val="both"/>
        <w:textAlignment w:val="auto"/>
        <w:rPr>
          <w:color w:val="auto"/>
          <w:sz w:val="22"/>
          <w:szCs w:val="22"/>
          <w:lang w:eastAsia="ar-SA"/>
        </w:rPr>
      </w:pPr>
      <w:r w:rsidRPr="008763AA">
        <w:rPr>
          <w:color w:val="auto"/>
          <w:sz w:val="22"/>
          <w:szCs w:val="22"/>
          <w:lang w:eastAsia="ar-SA"/>
        </w:rPr>
        <w:t xml:space="preserve">wystąpi konieczność lub uzasadnienie dla zrealizowania przedmiotu umowy przy zastosowaniu innych rozwiązań, niż przewidziane pierwotnie w opisie przedmiotu Zamówienia, np.: </w:t>
      </w:r>
    </w:p>
    <w:p w:rsidR="004B45F1" w:rsidRPr="008763AA" w:rsidRDefault="004B45F1" w:rsidP="008763AA">
      <w:pPr>
        <w:widowControl/>
        <w:numPr>
          <w:ilvl w:val="0"/>
          <w:numId w:val="29"/>
        </w:numPr>
        <w:overflowPunct/>
        <w:autoSpaceDE/>
        <w:autoSpaceDN/>
        <w:adjustRightInd/>
        <w:spacing w:line="276" w:lineRule="auto"/>
        <w:ind w:left="1418" w:hanging="425"/>
        <w:contextualSpacing/>
        <w:jc w:val="both"/>
        <w:textAlignment w:val="auto"/>
        <w:rPr>
          <w:color w:val="auto"/>
          <w:sz w:val="22"/>
          <w:szCs w:val="22"/>
          <w:lang w:eastAsia="ar-SA"/>
        </w:rPr>
      </w:pPr>
      <w:r w:rsidRPr="008763AA">
        <w:rPr>
          <w:color w:val="auto"/>
          <w:sz w:val="22"/>
          <w:szCs w:val="22"/>
          <w:lang w:eastAsia="ar-SA"/>
        </w:rPr>
        <w:t>ze względu na zmianę obowiązującego prawa,</w:t>
      </w:r>
    </w:p>
    <w:p w:rsidR="004B45F1" w:rsidRPr="008763AA" w:rsidRDefault="004B45F1" w:rsidP="00274EC9">
      <w:pPr>
        <w:widowControl/>
        <w:numPr>
          <w:ilvl w:val="0"/>
          <w:numId w:val="29"/>
        </w:numPr>
        <w:overflowPunct/>
        <w:autoSpaceDE/>
        <w:autoSpaceDN/>
        <w:adjustRightInd/>
        <w:spacing w:line="276" w:lineRule="auto"/>
        <w:ind w:left="1418" w:hanging="425"/>
        <w:contextualSpacing/>
        <w:jc w:val="both"/>
        <w:textAlignment w:val="auto"/>
        <w:rPr>
          <w:color w:val="auto"/>
          <w:sz w:val="22"/>
          <w:szCs w:val="22"/>
          <w:lang w:eastAsia="ar-SA"/>
        </w:rPr>
      </w:pPr>
      <w:r w:rsidRPr="008763AA">
        <w:rPr>
          <w:color w:val="auto"/>
          <w:sz w:val="22"/>
          <w:szCs w:val="22"/>
          <w:lang w:eastAsia="ar-SA"/>
        </w:rPr>
        <w:t>jeżeli rozwiązania te będą miały znaczący wpływ na należyte wykonanie umowy</w:t>
      </w:r>
      <w:r w:rsidR="008763AA" w:rsidRPr="008763AA">
        <w:rPr>
          <w:color w:val="auto"/>
          <w:sz w:val="22"/>
          <w:szCs w:val="22"/>
          <w:lang w:eastAsia="ar-SA"/>
        </w:rPr>
        <w:t>,</w:t>
      </w:r>
    </w:p>
    <w:p w:rsidR="004B45F1" w:rsidRPr="008763AA" w:rsidRDefault="004B45F1" w:rsidP="00274EC9">
      <w:pPr>
        <w:widowControl/>
        <w:numPr>
          <w:ilvl w:val="0"/>
          <w:numId w:val="29"/>
        </w:numPr>
        <w:overflowPunct/>
        <w:autoSpaceDE/>
        <w:autoSpaceDN/>
        <w:adjustRightInd/>
        <w:spacing w:line="276" w:lineRule="auto"/>
        <w:ind w:left="1418" w:hanging="425"/>
        <w:contextualSpacing/>
        <w:jc w:val="both"/>
        <w:textAlignment w:val="auto"/>
        <w:rPr>
          <w:i/>
          <w:color w:val="auto"/>
          <w:sz w:val="22"/>
          <w:szCs w:val="22"/>
          <w:lang w:eastAsia="ar-SA"/>
        </w:rPr>
      </w:pPr>
      <w:r w:rsidRPr="008763AA">
        <w:rPr>
          <w:color w:val="auto"/>
          <w:sz w:val="22"/>
          <w:szCs w:val="22"/>
          <w:lang w:eastAsia="ar-SA"/>
        </w:rPr>
        <w:t>gdy zastosowanie przewidzianych rozwiązań groziło by wadliwym wykonaniem przedmiotu umowy,</w:t>
      </w:r>
      <w:r w:rsidRPr="008763AA">
        <w:rPr>
          <w:i/>
          <w:color w:val="auto"/>
          <w:sz w:val="22"/>
          <w:szCs w:val="22"/>
          <w:lang w:eastAsia="ar-SA"/>
        </w:rPr>
        <w:t xml:space="preserve"> </w:t>
      </w:r>
    </w:p>
    <w:p w:rsidR="004B45F1" w:rsidRPr="008763AA" w:rsidRDefault="004B45F1" w:rsidP="004B45F1">
      <w:pPr>
        <w:widowControl/>
        <w:numPr>
          <w:ilvl w:val="5"/>
          <w:numId w:val="28"/>
        </w:numPr>
        <w:overflowPunct/>
        <w:autoSpaceDE/>
        <w:autoSpaceDN/>
        <w:adjustRightInd/>
        <w:spacing w:line="276" w:lineRule="auto"/>
        <w:ind w:left="993"/>
        <w:contextualSpacing/>
        <w:jc w:val="both"/>
        <w:textAlignment w:val="auto"/>
        <w:rPr>
          <w:color w:val="auto"/>
          <w:sz w:val="22"/>
          <w:szCs w:val="22"/>
          <w:lang w:eastAsia="ar-SA"/>
        </w:rPr>
      </w:pPr>
      <w:r w:rsidRPr="008763AA">
        <w:rPr>
          <w:color w:val="auto"/>
          <w:sz w:val="22"/>
          <w:szCs w:val="22"/>
          <w:lang w:eastAsia="ar-SA"/>
        </w:rPr>
        <w:t>nastąpi konieczność wykonania prac zamiennych lub dodatkowych, bez których wykonanie przedmiotu umowy byłoby niemożliwe lub obarczone błędem.</w:t>
      </w:r>
    </w:p>
    <w:p w:rsidR="004B45F1" w:rsidRPr="00274EC9" w:rsidRDefault="004B45F1" w:rsidP="00274EC9">
      <w:pPr>
        <w:widowControl/>
        <w:numPr>
          <w:ilvl w:val="1"/>
          <w:numId w:val="26"/>
        </w:numPr>
        <w:overflowPunct/>
        <w:autoSpaceDE/>
        <w:autoSpaceDN/>
        <w:adjustRightInd/>
        <w:spacing w:line="276" w:lineRule="auto"/>
        <w:ind w:left="567" w:hanging="567"/>
        <w:contextualSpacing/>
        <w:jc w:val="both"/>
        <w:textAlignment w:val="auto"/>
        <w:rPr>
          <w:sz w:val="22"/>
          <w:szCs w:val="22"/>
          <w:lang w:eastAsia="ar-SA"/>
        </w:rPr>
      </w:pPr>
      <w:r w:rsidRPr="00CA6036">
        <w:rPr>
          <w:b/>
          <w:sz w:val="22"/>
          <w:szCs w:val="22"/>
          <w:lang w:eastAsia="ar-SA"/>
        </w:rPr>
        <w:t>wysokości wynagrodzenia</w:t>
      </w:r>
      <w:r w:rsidRPr="00CA6036">
        <w:rPr>
          <w:sz w:val="22"/>
          <w:szCs w:val="22"/>
          <w:lang w:eastAsia="ar-SA"/>
        </w:rPr>
        <w:t xml:space="preserve"> za wykonanie </w:t>
      </w:r>
      <w:r w:rsidRPr="00B73188">
        <w:rPr>
          <w:sz w:val="22"/>
          <w:szCs w:val="22"/>
          <w:lang w:eastAsia="ar-SA"/>
        </w:rPr>
        <w:t>przedmiotu umowy</w:t>
      </w:r>
      <w:r w:rsidR="00274EC9">
        <w:rPr>
          <w:sz w:val="22"/>
          <w:szCs w:val="22"/>
          <w:lang w:eastAsia="ar-SA"/>
        </w:rPr>
        <w:t xml:space="preserve">. </w:t>
      </w:r>
      <w:r w:rsidR="00274EC9" w:rsidRPr="008763AA">
        <w:rPr>
          <w:sz w:val="22"/>
          <w:szCs w:val="22"/>
          <w:lang w:eastAsia="ar-SA"/>
        </w:rPr>
        <w:t>Zmiana może nastąpić</w:t>
      </w:r>
      <w:r w:rsidR="00274EC9">
        <w:rPr>
          <w:sz w:val="22"/>
          <w:szCs w:val="22"/>
          <w:lang w:eastAsia="ar-SA"/>
        </w:rPr>
        <w:br/>
      </w:r>
      <w:r w:rsidRPr="00274EC9">
        <w:rPr>
          <w:sz w:val="22"/>
          <w:szCs w:val="22"/>
          <w:lang w:eastAsia="ar-SA"/>
        </w:rPr>
        <w:t xml:space="preserve"> w przypadku: </w:t>
      </w:r>
    </w:p>
    <w:p w:rsidR="004B45F1" w:rsidRPr="00CA6036" w:rsidRDefault="004B45F1" w:rsidP="004B45F1">
      <w:pPr>
        <w:pStyle w:val="Akapitzlist"/>
        <w:widowControl/>
        <w:numPr>
          <w:ilvl w:val="0"/>
          <w:numId w:val="30"/>
        </w:numPr>
        <w:overflowPunct/>
        <w:autoSpaceDE/>
        <w:autoSpaceDN/>
        <w:adjustRightInd/>
        <w:spacing w:line="276" w:lineRule="auto"/>
        <w:ind w:left="993"/>
        <w:jc w:val="both"/>
        <w:textAlignment w:val="auto"/>
        <w:rPr>
          <w:sz w:val="22"/>
          <w:szCs w:val="22"/>
          <w:lang w:eastAsia="ar-SA"/>
        </w:rPr>
      </w:pPr>
      <w:r w:rsidRPr="00CA6036">
        <w:rPr>
          <w:sz w:val="22"/>
          <w:szCs w:val="22"/>
          <w:lang w:eastAsia="ar-SA"/>
        </w:rPr>
        <w:t>wystąpi</w:t>
      </w:r>
      <w:r w:rsidR="00274EC9">
        <w:rPr>
          <w:sz w:val="22"/>
          <w:szCs w:val="22"/>
          <w:lang w:eastAsia="ar-SA"/>
        </w:rPr>
        <w:t>enia prac o których mowa w pkt 1</w:t>
      </w:r>
      <w:r w:rsidR="00EF6EC3">
        <w:rPr>
          <w:sz w:val="22"/>
          <w:szCs w:val="22"/>
          <w:lang w:eastAsia="ar-SA"/>
        </w:rPr>
        <w:t xml:space="preserve">.1. </w:t>
      </w:r>
      <w:r w:rsidRPr="00CA6036">
        <w:rPr>
          <w:sz w:val="22"/>
          <w:szCs w:val="22"/>
          <w:lang w:eastAsia="ar-SA"/>
        </w:rPr>
        <w:t>pkt 2,</w:t>
      </w:r>
    </w:p>
    <w:p w:rsidR="004B45F1" w:rsidRPr="00CA6036" w:rsidRDefault="004B45F1" w:rsidP="004B45F1">
      <w:pPr>
        <w:pStyle w:val="Akapitzlist"/>
        <w:widowControl/>
        <w:numPr>
          <w:ilvl w:val="0"/>
          <w:numId w:val="30"/>
        </w:numPr>
        <w:overflowPunct/>
        <w:autoSpaceDE/>
        <w:autoSpaceDN/>
        <w:adjustRightInd/>
        <w:spacing w:line="276" w:lineRule="auto"/>
        <w:ind w:left="993"/>
        <w:jc w:val="both"/>
        <w:textAlignment w:val="auto"/>
        <w:rPr>
          <w:sz w:val="22"/>
          <w:szCs w:val="22"/>
          <w:lang w:eastAsia="ar-SA"/>
        </w:rPr>
      </w:pPr>
      <w:r w:rsidRPr="00CA6036">
        <w:rPr>
          <w:sz w:val="22"/>
          <w:szCs w:val="22"/>
          <w:lang w:eastAsia="ar-SA"/>
        </w:rPr>
        <w:t xml:space="preserve">zmiany stawki podatku VAT. </w:t>
      </w:r>
    </w:p>
    <w:p w:rsidR="004B45F1" w:rsidRPr="00CA6036" w:rsidRDefault="004B45F1" w:rsidP="004B45F1">
      <w:pPr>
        <w:pStyle w:val="Akapitzlist"/>
        <w:widowControl/>
        <w:numPr>
          <w:ilvl w:val="0"/>
          <w:numId w:val="26"/>
        </w:numPr>
        <w:tabs>
          <w:tab w:val="left" w:pos="284"/>
        </w:tabs>
        <w:suppressAutoHyphens w:val="0"/>
        <w:overflowPunct/>
        <w:autoSpaceDE/>
        <w:autoSpaceDN/>
        <w:adjustRightInd/>
        <w:spacing w:line="276" w:lineRule="auto"/>
        <w:jc w:val="both"/>
        <w:textAlignment w:val="auto"/>
        <w:rPr>
          <w:sz w:val="22"/>
          <w:szCs w:val="22"/>
        </w:rPr>
      </w:pPr>
      <w:r w:rsidRPr="00CA6036">
        <w:rPr>
          <w:sz w:val="22"/>
          <w:szCs w:val="22"/>
          <w:lang w:eastAsia="ar-SA"/>
        </w:rPr>
        <w:t>Zamawiający dopuszcza zmiany postanowień umowy w razie w</w:t>
      </w:r>
      <w:r w:rsidR="00F3058F">
        <w:rPr>
          <w:sz w:val="22"/>
          <w:szCs w:val="22"/>
          <w:lang w:eastAsia="ar-SA"/>
        </w:rPr>
        <w:t>ystąpienia okoliczności mogących</w:t>
      </w:r>
      <w:r w:rsidRPr="00CA6036">
        <w:rPr>
          <w:sz w:val="22"/>
          <w:szCs w:val="22"/>
          <w:lang w:eastAsia="ar-SA"/>
        </w:rPr>
        <w:t xml:space="preserve"> mieć wpływ na należyte wykonanie umowy na zasadach i w trybie odrębnie uregulowanym                      w przepisach prawa.</w:t>
      </w:r>
    </w:p>
    <w:p w:rsidR="004B45F1" w:rsidRPr="00CA6036" w:rsidRDefault="004B45F1" w:rsidP="004B45F1">
      <w:pPr>
        <w:widowControl/>
        <w:numPr>
          <w:ilvl w:val="0"/>
          <w:numId w:val="26"/>
        </w:numPr>
        <w:overflowPunct/>
        <w:autoSpaceDE/>
        <w:autoSpaceDN/>
        <w:adjustRightInd/>
        <w:spacing w:line="276" w:lineRule="auto"/>
        <w:ind w:left="426" w:hanging="426"/>
        <w:contextualSpacing/>
        <w:jc w:val="both"/>
        <w:textAlignment w:val="auto"/>
        <w:rPr>
          <w:sz w:val="22"/>
          <w:szCs w:val="22"/>
          <w:lang w:eastAsia="ar-SA"/>
        </w:rPr>
      </w:pPr>
      <w:r w:rsidRPr="00CA6036">
        <w:rPr>
          <w:sz w:val="22"/>
          <w:szCs w:val="22"/>
          <w:lang w:eastAsia="ar-SA"/>
        </w:rPr>
        <w:t>W przypadku wystąpienia prac, o których mo</w:t>
      </w:r>
      <w:r w:rsidR="00274EC9">
        <w:rPr>
          <w:sz w:val="22"/>
          <w:szCs w:val="22"/>
          <w:lang w:eastAsia="ar-SA"/>
        </w:rPr>
        <w:t xml:space="preserve">wa w ust. 1 pkt 1.1. </w:t>
      </w:r>
      <w:proofErr w:type="spellStart"/>
      <w:r w:rsidR="00274EC9">
        <w:rPr>
          <w:sz w:val="22"/>
          <w:szCs w:val="22"/>
          <w:lang w:eastAsia="ar-SA"/>
        </w:rPr>
        <w:t>ppkt</w:t>
      </w:r>
      <w:proofErr w:type="spellEnd"/>
      <w:r w:rsidR="00274EC9">
        <w:rPr>
          <w:sz w:val="22"/>
          <w:szCs w:val="22"/>
          <w:lang w:eastAsia="ar-SA"/>
        </w:rPr>
        <w:t xml:space="preserve"> 2, </w:t>
      </w:r>
      <w:r w:rsidRPr="00274EC9">
        <w:rPr>
          <w:b/>
          <w:i/>
          <w:sz w:val="22"/>
          <w:szCs w:val="22"/>
          <w:lang w:eastAsia="ar-SA"/>
        </w:rPr>
        <w:t>Wykonawca</w:t>
      </w:r>
      <w:r w:rsidRPr="00CA6036">
        <w:rPr>
          <w:sz w:val="22"/>
          <w:szCs w:val="22"/>
          <w:lang w:eastAsia="ar-SA"/>
        </w:rPr>
        <w:t xml:space="preserve"> zobowiązany jest</w:t>
      </w:r>
      <w:r>
        <w:rPr>
          <w:sz w:val="22"/>
          <w:szCs w:val="22"/>
          <w:lang w:eastAsia="ar-SA"/>
        </w:rPr>
        <w:t xml:space="preserve"> sporządzić wycenę i uzgodnić</w:t>
      </w:r>
      <w:r w:rsidR="00274EC9">
        <w:rPr>
          <w:sz w:val="22"/>
          <w:szCs w:val="22"/>
          <w:lang w:eastAsia="ar-SA"/>
        </w:rPr>
        <w:t xml:space="preserve"> ją</w:t>
      </w:r>
      <w:r>
        <w:rPr>
          <w:sz w:val="22"/>
          <w:szCs w:val="22"/>
          <w:lang w:eastAsia="ar-SA"/>
        </w:rPr>
        <w:t xml:space="preserve"> z </w:t>
      </w:r>
      <w:r>
        <w:rPr>
          <w:b/>
          <w:i/>
          <w:sz w:val="22"/>
          <w:szCs w:val="22"/>
          <w:lang w:eastAsia="ar-SA"/>
        </w:rPr>
        <w:t>Zamawiają</w:t>
      </w:r>
      <w:r w:rsidRPr="0025174C">
        <w:rPr>
          <w:b/>
          <w:i/>
          <w:sz w:val="22"/>
          <w:szCs w:val="22"/>
          <w:lang w:eastAsia="ar-SA"/>
        </w:rPr>
        <w:t>cym</w:t>
      </w:r>
      <w:r w:rsidRPr="00CA6036">
        <w:rPr>
          <w:sz w:val="22"/>
          <w:szCs w:val="22"/>
          <w:lang w:eastAsia="ar-SA"/>
        </w:rPr>
        <w:t>.</w:t>
      </w:r>
    </w:p>
    <w:p w:rsidR="004B45F1" w:rsidRPr="00CA6036" w:rsidRDefault="004B45F1" w:rsidP="004B45F1">
      <w:pPr>
        <w:widowControl/>
        <w:numPr>
          <w:ilvl w:val="0"/>
          <w:numId w:val="26"/>
        </w:numPr>
        <w:overflowPunct/>
        <w:autoSpaceDE/>
        <w:autoSpaceDN/>
        <w:adjustRightInd/>
        <w:spacing w:line="276" w:lineRule="auto"/>
        <w:ind w:left="426" w:hanging="426"/>
        <w:contextualSpacing/>
        <w:jc w:val="both"/>
        <w:textAlignment w:val="auto"/>
        <w:rPr>
          <w:sz w:val="22"/>
          <w:szCs w:val="22"/>
          <w:lang w:eastAsia="ar-SA"/>
        </w:rPr>
      </w:pPr>
      <w:r w:rsidRPr="00CA6036">
        <w:rPr>
          <w:sz w:val="22"/>
          <w:szCs w:val="22"/>
          <w:lang w:eastAsia="ar-SA"/>
        </w:rPr>
        <w:t>W przypadku wystąpienia s</w:t>
      </w:r>
      <w:r w:rsidR="00274EC9">
        <w:rPr>
          <w:sz w:val="22"/>
          <w:szCs w:val="22"/>
          <w:lang w:eastAsia="ar-SA"/>
        </w:rPr>
        <w:t>ytuacji, o których mowa w ust. 1 pkt. 1</w:t>
      </w:r>
      <w:r w:rsidRPr="00CA6036">
        <w:rPr>
          <w:sz w:val="22"/>
          <w:szCs w:val="22"/>
          <w:lang w:eastAsia="ar-SA"/>
        </w:rPr>
        <w:t xml:space="preserve">.1, termin realizacji </w:t>
      </w:r>
      <w:r w:rsidR="00274EC9" w:rsidRPr="00274EC9">
        <w:rPr>
          <w:sz w:val="22"/>
          <w:szCs w:val="22"/>
          <w:lang w:eastAsia="ar-SA"/>
        </w:rPr>
        <w:t>przedmiotu umowy</w:t>
      </w:r>
      <w:r w:rsidRPr="00274EC9">
        <w:rPr>
          <w:sz w:val="22"/>
          <w:szCs w:val="22"/>
          <w:lang w:eastAsia="ar-SA"/>
        </w:rPr>
        <w:t xml:space="preserve"> mo</w:t>
      </w:r>
      <w:r w:rsidRPr="00CA6036">
        <w:rPr>
          <w:sz w:val="22"/>
          <w:szCs w:val="22"/>
          <w:lang w:eastAsia="ar-SA"/>
        </w:rPr>
        <w:t xml:space="preserve">że ulec wydłużeniu o czas trwania okoliczności stanowiących przeszkodę w terminowej i zgodnej z umową realizacji </w:t>
      </w:r>
      <w:r w:rsidRPr="00A72012">
        <w:rPr>
          <w:sz w:val="22"/>
          <w:szCs w:val="22"/>
          <w:lang w:eastAsia="ar-SA"/>
        </w:rPr>
        <w:t>przedmiotu umowy.</w:t>
      </w:r>
      <w:r>
        <w:rPr>
          <w:i/>
          <w:sz w:val="22"/>
          <w:szCs w:val="22"/>
          <w:lang w:eastAsia="ar-SA"/>
        </w:rPr>
        <w:t xml:space="preserve"> </w:t>
      </w:r>
      <w:r w:rsidRPr="00A72012">
        <w:rPr>
          <w:b/>
          <w:i/>
          <w:sz w:val="22"/>
          <w:szCs w:val="22"/>
          <w:lang w:eastAsia="ar-SA"/>
        </w:rPr>
        <w:t>Zamawiający</w:t>
      </w:r>
      <w:r w:rsidRPr="00CA6036">
        <w:rPr>
          <w:sz w:val="22"/>
          <w:szCs w:val="22"/>
          <w:lang w:eastAsia="ar-SA"/>
        </w:rPr>
        <w:t xml:space="preserve"> wymaga aby w przypadku wystąpienia s</w:t>
      </w:r>
      <w:r w:rsidR="00274EC9">
        <w:rPr>
          <w:sz w:val="22"/>
          <w:szCs w:val="22"/>
          <w:lang w:eastAsia="ar-SA"/>
        </w:rPr>
        <w:t>ytuacji, o których mowa w ust. 1 pkt. 1</w:t>
      </w:r>
      <w:r w:rsidRPr="00CA6036">
        <w:rPr>
          <w:sz w:val="22"/>
          <w:szCs w:val="22"/>
          <w:lang w:eastAsia="ar-SA"/>
        </w:rPr>
        <w:t xml:space="preserve">.1. </w:t>
      </w:r>
      <w:r w:rsidRPr="00A72012">
        <w:rPr>
          <w:b/>
          <w:i/>
          <w:sz w:val="22"/>
          <w:szCs w:val="22"/>
          <w:lang w:eastAsia="ar-SA"/>
        </w:rPr>
        <w:t>Wykonawca</w:t>
      </w:r>
      <w:r w:rsidRPr="00CA6036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pisemnie poinformował </w:t>
      </w:r>
      <w:r>
        <w:rPr>
          <w:b/>
          <w:i/>
          <w:sz w:val="22"/>
          <w:szCs w:val="22"/>
          <w:lang w:eastAsia="ar-SA"/>
        </w:rPr>
        <w:t>Zamawiają</w:t>
      </w:r>
      <w:r w:rsidRPr="00A72012">
        <w:rPr>
          <w:b/>
          <w:i/>
          <w:sz w:val="22"/>
          <w:szCs w:val="22"/>
          <w:lang w:eastAsia="ar-SA"/>
        </w:rPr>
        <w:t>cego</w:t>
      </w:r>
      <w:r>
        <w:rPr>
          <w:b/>
          <w:i/>
          <w:sz w:val="22"/>
          <w:szCs w:val="22"/>
          <w:lang w:eastAsia="ar-SA"/>
        </w:rPr>
        <w:t xml:space="preserve"> </w:t>
      </w:r>
      <w:r w:rsidRPr="00CA6036">
        <w:rPr>
          <w:sz w:val="22"/>
          <w:szCs w:val="22"/>
          <w:lang w:eastAsia="ar-SA"/>
        </w:rPr>
        <w:t>.</w:t>
      </w:r>
    </w:p>
    <w:p w:rsidR="004B45F1" w:rsidRPr="00CA6036" w:rsidRDefault="004B45F1" w:rsidP="004B45F1">
      <w:pPr>
        <w:widowControl/>
        <w:numPr>
          <w:ilvl w:val="0"/>
          <w:numId w:val="26"/>
        </w:numPr>
        <w:overflowPunct/>
        <w:autoSpaceDE/>
        <w:autoSpaceDN/>
        <w:adjustRightInd/>
        <w:spacing w:line="276" w:lineRule="auto"/>
        <w:ind w:left="426" w:hanging="426"/>
        <w:contextualSpacing/>
        <w:jc w:val="both"/>
        <w:textAlignment w:val="auto"/>
        <w:rPr>
          <w:sz w:val="22"/>
          <w:szCs w:val="22"/>
          <w:lang w:eastAsia="ar-SA"/>
        </w:rPr>
      </w:pPr>
      <w:r w:rsidRPr="00CA6036">
        <w:rPr>
          <w:sz w:val="22"/>
          <w:szCs w:val="22"/>
          <w:lang w:eastAsia="ar-SA"/>
        </w:rPr>
        <w:t xml:space="preserve">Inicjatorem zmian może być </w:t>
      </w:r>
      <w:r w:rsidRPr="00A72012">
        <w:rPr>
          <w:b/>
          <w:i/>
          <w:sz w:val="22"/>
          <w:szCs w:val="22"/>
          <w:lang w:eastAsia="ar-SA"/>
        </w:rPr>
        <w:t>Zamawiający</w:t>
      </w:r>
      <w:r w:rsidRPr="00CA6036">
        <w:rPr>
          <w:sz w:val="22"/>
          <w:szCs w:val="22"/>
          <w:lang w:eastAsia="ar-SA"/>
        </w:rPr>
        <w:t xml:space="preserve"> lub </w:t>
      </w:r>
      <w:r w:rsidRPr="00A72012">
        <w:rPr>
          <w:b/>
          <w:i/>
          <w:sz w:val="22"/>
          <w:szCs w:val="22"/>
          <w:lang w:eastAsia="ar-SA"/>
        </w:rPr>
        <w:t>Wykonawca</w:t>
      </w:r>
      <w:r w:rsidRPr="00CA6036">
        <w:rPr>
          <w:sz w:val="22"/>
          <w:szCs w:val="22"/>
          <w:lang w:eastAsia="ar-SA"/>
        </w:rPr>
        <w:t xml:space="preserve"> poprzez pisemne wystąpienie, </w:t>
      </w:r>
      <w:r w:rsidRPr="00CA6036">
        <w:rPr>
          <w:sz w:val="22"/>
          <w:szCs w:val="22"/>
          <w:lang w:eastAsia="ar-SA"/>
        </w:rPr>
        <w:br/>
        <w:t xml:space="preserve">w chwili zaistnienia okoliczności wymienionych w niniejszym paragrafie, zawierające opis proponowanej zmiany umowy, jej uzasadnienie, oraz opis wpływu zmiany na termin wykonania </w:t>
      </w:r>
      <w:r>
        <w:rPr>
          <w:sz w:val="22"/>
          <w:szCs w:val="22"/>
          <w:lang w:eastAsia="ar-SA"/>
        </w:rPr>
        <w:t>p</w:t>
      </w:r>
      <w:r w:rsidRPr="00A72012">
        <w:rPr>
          <w:sz w:val="22"/>
          <w:szCs w:val="22"/>
          <w:lang w:eastAsia="ar-SA"/>
        </w:rPr>
        <w:t>rzedmiotu umowy</w:t>
      </w:r>
      <w:r w:rsidRPr="00CA6036">
        <w:rPr>
          <w:sz w:val="22"/>
          <w:szCs w:val="22"/>
          <w:lang w:eastAsia="ar-SA"/>
        </w:rPr>
        <w:t>.</w:t>
      </w:r>
    </w:p>
    <w:p w:rsidR="004B45F1" w:rsidRPr="00F3058F" w:rsidRDefault="004B45F1" w:rsidP="004B45F1">
      <w:pPr>
        <w:widowControl/>
        <w:numPr>
          <w:ilvl w:val="0"/>
          <w:numId w:val="26"/>
        </w:numPr>
        <w:overflowPunct/>
        <w:autoSpaceDE/>
        <w:autoSpaceDN/>
        <w:adjustRightInd/>
        <w:spacing w:line="276" w:lineRule="auto"/>
        <w:ind w:left="426" w:hanging="426"/>
        <w:contextualSpacing/>
        <w:jc w:val="both"/>
        <w:textAlignment w:val="auto"/>
        <w:rPr>
          <w:color w:val="auto"/>
          <w:sz w:val="22"/>
          <w:szCs w:val="22"/>
          <w:lang w:eastAsia="ar-SA"/>
        </w:rPr>
      </w:pPr>
      <w:r w:rsidRPr="00CA6036">
        <w:rPr>
          <w:sz w:val="22"/>
          <w:szCs w:val="22"/>
          <w:lang w:eastAsia="ar-SA"/>
        </w:rPr>
        <w:t xml:space="preserve">Wszystkie postanowienia wskazane w niniejszym paragrafie stanowią katalog zmian, na które </w:t>
      </w:r>
      <w:r w:rsidRPr="00FD6998">
        <w:rPr>
          <w:b/>
          <w:i/>
          <w:sz w:val="22"/>
          <w:szCs w:val="22"/>
          <w:lang w:eastAsia="ar-SA"/>
        </w:rPr>
        <w:t>Zamawiający</w:t>
      </w:r>
      <w:r w:rsidRPr="00CA6036">
        <w:rPr>
          <w:sz w:val="22"/>
          <w:szCs w:val="22"/>
          <w:lang w:eastAsia="ar-SA"/>
        </w:rPr>
        <w:t xml:space="preserve"> może wyrazić zgodę. Nie stanowią jednocześnie zobowiązania do wyrażenia takiej </w:t>
      </w:r>
      <w:r w:rsidRPr="00F3058F">
        <w:rPr>
          <w:color w:val="auto"/>
          <w:sz w:val="22"/>
          <w:szCs w:val="22"/>
          <w:lang w:eastAsia="ar-SA"/>
        </w:rPr>
        <w:t>zgody.</w:t>
      </w:r>
    </w:p>
    <w:p w:rsidR="004B45F1" w:rsidRPr="00F3058F" w:rsidRDefault="00FD6998" w:rsidP="004B45F1">
      <w:pPr>
        <w:widowControl/>
        <w:numPr>
          <w:ilvl w:val="0"/>
          <w:numId w:val="26"/>
        </w:numPr>
        <w:overflowPunct/>
        <w:autoSpaceDE/>
        <w:autoSpaceDN/>
        <w:adjustRightInd/>
        <w:spacing w:line="276" w:lineRule="auto"/>
        <w:ind w:left="426" w:hanging="426"/>
        <w:contextualSpacing/>
        <w:jc w:val="both"/>
        <w:textAlignment w:val="auto"/>
        <w:rPr>
          <w:color w:val="auto"/>
          <w:sz w:val="22"/>
          <w:szCs w:val="22"/>
          <w:lang w:eastAsia="ar-SA"/>
        </w:rPr>
      </w:pPr>
      <w:r w:rsidRPr="00F3058F">
        <w:rPr>
          <w:color w:val="auto"/>
          <w:sz w:val="22"/>
          <w:szCs w:val="22"/>
          <w:lang w:eastAsia="ar-SA"/>
        </w:rPr>
        <w:t>Zmiany umowy określone w ust. 1</w:t>
      </w:r>
      <w:r w:rsidR="00F3058F" w:rsidRPr="00F3058F">
        <w:rPr>
          <w:color w:val="auto"/>
          <w:sz w:val="22"/>
          <w:szCs w:val="22"/>
          <w:lang w:eastAsia="ar-SA"/>
        </w:rPr>
        <w:t xml:space="preserve"> pkt 1</w:t>
      </w:r>
      <w:r w:rsidR="00574FA0">
        <w:rPr>
          <w:color w:val="auto"/>
          <w:sz w:val="22"/>
          <w:szCs w:val="22"/>
          <w:lang w:eastAsia="ar-SA"/>
        </w:rPr>
        <w:t>.3</w:t>
      </w:r>
      <w:r w:rsidR="00F3058F" w:rsidRPr="00F3058F">
        <w:rPr>
          <w:color w:val="auto"/>
          <w:sz w:val="22"/>
          <w:szCs w:val="22"/>
          <w:lang w:eastAsia="ar-SA"/>
        </w:rPr>
        <w:t xml:space="preserve"> </w:t>
      </w:r>
      <w:r w:rsidR="004B45F1" w:rsidRPr="00F3058F">
        <w:rPr>
          <w:color w:val="auto"/>
          <w:sz w:val="22"/>
          <w:szCs w:val="22"/>
          <w:lang w:eastAsia="ar-SA"/>
        </w:rPr>
        <w:t>wymagają spisania aneksu do umowy.</w:t>
      </w:r>
    </w:p>
    <w:p w:rsidR="004B45F1" w:rsidRPr="00F3058F" w:rsidRDefault="00F3058F" w:rsidP="004B45F1">
      <w:pPr>
        <w:widowControl/>
        <w:numPr>
          <w:ilvl w:val="0"/>
          <w:numId w:val="26"/>
        </w:numPr>
        <w:overflowPunct/>
        <w:autoSpaceDE/>
        <w:autoSpaceDN/>
        <w:adjustRightInd/>
        <w:spacing w:line="276" w:lineRule="auto"/>
        <w:ind w:left="426" w:hanging="426"/>
        <w:contextualSpacing/>
        <w:jc w:val="both"/>
        <w:textAlignment w:val="auto"/>
        <w:rPr>
          <w:color w:val="auto"/>
          <w:sz w:val="22"/>
          <w:szCs w:val="22"/>
          <w:lang w:eastAsia="ar-SA"/>
        </w:rPr>
      </w:pPr>
      <w:r w:rsidRPr="00F3058F">
        <w:rPr>
          <w:color w:val="auto"/>
          <w:sz w:val="22"/>
          <w:szCs w:val="22"/>
          <w:lang w:eastAsia="ar-SA"/>
        </w:rPr>
        <w:t xml:space="preserve">Zmiana </w:t>
      </w:r>
      <w:r w:rsidR="00574FA0">
        <w:rPr>
          <w:color w:val="auto"/>
          <w:sz w:val="22"/>
          <w:szCs w:val="22"/>
          <w:lang w:eastAsia="ar-SA"/>
        </w:rPr>
        <w:t>umowy określona w ust. 1 pkt 1.1 i 1.2</w:t>
      </w:r>
      <w:r w:rsidR="004B45F1" w:rsidRPr="00F3058F">
        <w:rPr>
          <w:color w:val="auto"/>
          <w:sz w:val="22"/>
          <w:szCs w:val="22"/>
          <w:lang w:eastAsia="ar-SA"/>
        </w:rPr>
        <w:t xml:space="preserve"> nie wymaga aneksu do umowy, a jedynie pisemnego powiadomienia </w:t>
      </w:r>
      <w:r w:rsidR="00FD6998" w:rsidRPr="00F3058F">
        <w:rPr>
          <w:b/>
          <w:i/>
          <w:color w:val="auto"/>
          <w:sz w:val="22"/>
          <w:szCs w:val="22"/>
          <w:lang w:eastAsia="ar-SA"/>
        </w:rPr>
        <w:t>Zamawiającego</w:t>
      </w:r>
      <w:r w:rsidR="004B45F1" w:rsidRPr="00F3058F">
        <w:rPr>
          <w:b/>
          <w:color w:val="auto"/>
          <w:sz w:val="22"/>
          <w:szCs w:val="22"/>
          <w:lang w:eastAsia="ar-SA"/>
        </w:rPr>
        <w:t xml:space="preserve"> </w:t>
      </w:r>
      <w:r w:rsidR="004B45F1" w:rsidRPr="00F3058F">
        <w:rPr>
          <w:color w:val="auto"/>
          <w:sz w:val="22"/>
          <w:szCs w:val="22"/>
          <w:lang w:eastAsia="ar-SA"/>
        </w:rPr>
        <w:t>z wyprzedzeniem 3 dni.</w:t>
      </w:r>
    </w:p>
    <w:p w:rsidR="004B45F1" w:rsidRPr="00F3058F" w:rsidRDefault="004B45F1" w:rsidP="00FD6998">
      <w:pPr>
        <w:widowControl/>
        <w:numPr>
          <w:ilvl w:val="0"/>
          <w:numId w:val="26"/>
        </w:numPr>
        <w:overflowPunct/>
        <w:autoSpaceDE/>
        <w:autoSpaceDN/>
        <w:adjustRightInd/>
        <w:spacing w:line="276" w:lineRule="auto"/>
        <w:ind w:left="426" w:hanging="426"/>
        <w:contextualSpacing/>
        <w:jc w:val="both"/>
        <w:textAlignment w:val="auto"/>
        <w:rPr>
          <w:color w:val="auto"/>
          <w:sz w:val="22"/>
          <w:szCs w:val="22"/>
          <w:lang w:eastAsia="ar-SA"/>
        </w:rPr>
      </w:pPr>
      <w:r w:rsidRPr="00F3058F">
        <w:rPr>
          <w:color w:val="auto"/>
          <w:sz w:val="22"/>
          <w:szCs w:val="22"/>
          <w:lang w:eastAsia="ar-SA"/>
        </w:rPr>
        <w:t>Wszelkie zmiany treści umowy, nie ujęte w niniejszym paragrafie, wymagają formy pisemnej pod rygorem nieważności.</w:t>
      </w:r>
    </w:p>
    <w:p w:rsidR="00B83CBF" w:rsidRPr="0035661F" w:rsidRDefault="00D017C9" w:rsidP="0035661F">
      <w:pPr>
        <w:pStyle w:val="NormalnyWeb"/>
        <w:spacing w:before="119" w:beforeAutospacing="0"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§ 11</w:t>
      </w:r>
    </w:p>
    <w:p w:rsidR="00B83CBF" w:rsidRDefault="00B83CBF" w:rsidP="0035661F">
      <w:pPr>
        <w:widowControl/>
        <w:numPr>
          <w:ilvl w:val="0"/>
          <w:numId w:val="18"/>
        </w:numPr>
        <w:shd w:val="clear" w:color="auto" w:fill="FFFFFF"/>
        <w:tabs>
          <w:tab w:val="clear" w:pos="720"/>
        </w:tabs>
        <w:suppressAutoHyphens w:val="0"/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sz w:val="22"/>
          <w:szCs w:val="22"/>
        </w:rPr>
      </w:pPr>
      <w:r w:rsidRPr="00FD6998">
        <w:rPr>
          <w:b/>
          <w:i/>
          <w:sz w:val="22"/>
          <w:szCs w:val="22"/>
        </w:rPr>
        <w:t>Wykonawca</w:t>
      </w:r>
      <w:r w:rsidRPr="0035661F">
        <w:rPr>
          <w:sz w:val="22"/>
          <w:szCs w:val="22"/>
        </w:rPr>
        <w:t xml:space="preserve"> zobowiązany jest do wypełnienia obowiązku informacyjnego wynikającego z art.13 lub art. 14 Rozporządzenia Parlamentu Europejskiego i Rady (UE) z dnia 27 kwietnia 2016 r. w sprawie ochrony osób fizycznych w związku z przetwarzaniem danych osobowych i w sprawie swobodnego przepływu takich danych oraz uchylenia dyrektywy 95/46/WE (</w:t>
      </w:r>
      <w:proofErr w:type="spellStart"/>
      <w:r w:rsidRPr="0035661F">
        <w:rPr>
          <w:sz w:val="22"/>
          <w:szCs w:val="22"/>
        </w:rPr>
        <w:t>Dz.Urz</w:t>
      </w:r>
      <w:proofErr w:type="spellEnd"/>
      <w:r w:rsidRPr="0035661F">
        <w:rPr>
          <w:sz w:val="22"/>
          <w:szCs w:val="22"/>
        </w:rPr>
        <w:t>. UE L 119 z 04.05.2016 r. str. 1), zwanego dalej RODO, wobec osób fizycznych, od których pozyskał dane osobowe w celu realizacji przedmiotu umowy.</w:t>
      </w:r>
    </w:p>
    <w:p w:rsidR="00B83CBF" w:rsidRDefault="00B83CBF" w:rsidP="0035661F">
      <w:pPr>
        <w:widowControl/>
        <w:numPr>
          <w:ilvl w:val="0"/>
          <w:numId w:val="18"/>
        </w:numPr>
        <w:shd w:val="clear" w:color="auto" w:fill="FFFFFF"/>
        <w:tabs>
          <w:tab w:val="clear" w:pos="720"/>
        </w:tabs>
        <w:suppressAutoHyphens w:val="0"/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sz w:val="22"/>
          <w:szCs w:val="22"/>
        </w:rPr>
      </w:pPr>
      <w:r w:rsidRPr="00FD6998">
        <w:rPr>
          <w:b/>
          <w:i/>
          <w:sz w:val="22"/>
          <w:szCs w:val="22"/>
        </w:rPr>
        <w:t>Zamawiający</w:t>
      </w:r>
      <w:r w:rsidRPr="0035661F">
        <w:rPr>
          <w:sz w:val="22"/>
          <w:szCs w:val="22"/>
        </w:rPr>
        <w:t xml:space="preserve"> informuje, że administratorem danych osobowych </w:t>
      </w:r>
      <w:r w:rsidRPr="00FD6998">
        <w:rPr>
          <w:b/>
          <w:i/>
          <w:sz w:val="22"/>
          <w:szCs w:val="22"/>
        </w:rPr>
        <w:t>Wykonawcy</w:t>
      </w:r>
      <w:r w:rsidRPr="0035661F">
        <w:rPr>
          <w:sz w:val="22"/>
          <w:szCs w:val="22"/>
        </w:rPr>
        <w:t xml:space="preserve"> oraz pracowników </w:t>
      </w:r>
      <w:r w:rsidRPr="00FD6998">
        <w:rPr>
          <w:b/>
          <w:i/>
          <w:sz w:val="22"/>
          <w:szCs w:val="22"/>
        </w:rPr>
        <w:t>Wykonawcy</w:t>
      </w:r>
      <w:r w:rsidRPr="0035661F">
        <w:rPr>
          <w:sz w:val="22"/>
          <w:szCs w:val="22"/>
        </w:rPr>
        <w:t xml:space="preserve"> jest Komendant Bieszczadzkiego Oddziału Straży Granicznej, ul. Mickiewicza 34, 37 – 700 Przemyśl.</w:t>
      </w:r>
    </w:p>
    <w:p w:rsidR="00B83CBF" w:rsidRDefault="00B83CBF" w:rsidP="0035661F">
      <w:pPr>
        <w:widowControl/>
        <w:numPr>
          <w:ilvl w:val="0"/>
          <w:numId w:val="18"/>
        </w:numPr>
        <w:shd w:val="clear" w:color="auto" w:fill="FFFFFF"/>
        <w:tabs>
          <w:tab w:val="clear" w:pos="720"/>
        </w:tabs>
        <w:suppressAutoHyphens w:val="0"/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sz w:val="22"/>
          <w:szCs w:val="22"/>
        </w:rPr>
      </w:pPr>
      <w:r w:rsidRPr="0035661F">
        <w:rPr>
          <w:sz w:val="22"/>
          <w:szCs w:val="22"/>
        </w:rPr>
        <w:t xml:space="preserve">W sprawach związanych z przetwarzaniem danych osobowych, można kontaktować się z Inspektorem Ochrony Danych Osobowych tj. Naczelnikiem Wydziału Ochrony Informacji </w:t>
      </w:r>
      <w:proofErr w:type="spellStart"/>
      <w:r w:rsidRPr="0035661F">
        <w:rPr>
          <w:sz w:val="22"/>
          <w:szCs w:val="22"/>
        </w:rPr>
        <w:t>BiOSG</w:t>
      </w:r>
      <w:proofErr w:type="spellEnd"/>
      <w:r w:rsidRPr="0035661F">
        <w:rPr>
          <w:sz w:val="22"/>
          <w:szCs w:val="22"/>
        </w:rPr>
        <w:t xml:space="preserve">, ul. Mickiewicza 34, 37 – 700 Przemyśl, tel. + 48 16/6732110, za pośrednictwem adresu e-mail: </w:t>
      </w:r>
      <w:hyperlink r:id="rId7" w:history="1">
        <w:r w:rsidRPr="0035661F">
          <w:rPr>
            <w:rStyle w:val="Hipercze"/>
            <w:color w:val="auto"/>
            <w:sz w:val="22"/>
            <w:szCs w:val="22"/>
          </w:rPr>
          <w:t>woi.bieszczadzki@strazgraniczna.pl</w:t>
        </w:r>
      </w:hyperlink>
      <w:r w:rsidRPr="0035661F">
        <w:rPr>
          <w:sz w:val="22"/>
          <w:szCs w:val="22"/>
        </w:rPr>
        <w:t xml:space="preserve"> </w:t>
      </w:r>
    </w:p>
    <w:p w:rsidR="00B83CBF" w:rsidRDefault="00B83CBF" w:rsidP="0035661F">
      <w:pPr>
        <w:widowControl/>
        <w:numPr>
          <w:ilvl w:val="0"/>
          <w:numId w:val="18"/>
        </w:numPr>
        <w:shd w:val="clear" w:color="auto" w:fill="FFFFFF"/>
        <w:tabs>
          <w:tab w:val="clear" w:pos="720"/>
        </w:tabs>
        <w:suppressAutoHyphens w:val="0"/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sz w:val="22"/>
          <w:szCs w:val="22"/>
        </w:rPr>
      </w:pPr>
      <w:r w:rsidRPr="0035661F">
        <w:rPr>
          <w:sz w:val="22"/>
          <w:szCs w:val="22"/>
        </w:rPr>
        <w:t xml:space="preserve">Dane osobowe </w:t>
      </w:r>
      <w:r w:rsidRPr="00FD6998">
        <w:rPr>
          <w:b/>
          <w:i/>
          <w:sz w:val="22"/>
          <w:szCs w:val="22"/>
        </w:rPr>
        <w:t>Wykonawcy</w:t>
      </w:r>
      <w:r w:rsidRPr="0035661F">
        <w:rPr>
          <w:sz w:val="22"/>
          <w:szCs w:val="22"/>
        </w:rPr>
        <w:t xml:space="preserve"> oraz pracowników </w:t>
      </w:r>
      <w:r w:rsidRPr="00FD6998">
        <w:rPr>
          <w:b/>
          <w:i/>
          <w:sz w:val="22"/>
          <w:szCs w:val="22"/>
        </w:rPr>
        <w:t>Wykonawcy</w:t>
      </w:r>
      <w:r w:rsidRPr="0035661F">
        <w:rPr>
          <w:sz w:val="22"/>
          <w:szCs w:val="22"/>
        </w:rPr>
        <w:t xml:space="preserve"> przetwarzane będą na podstawie art. 6 ust. 1 lit. C RODO w celu realizacji przedmiotu umowy.</w:t>
      </w:r>
    </w:p>
    <w:p w:rsidR="00B83CBF" w:rsidRDefault="00B83CBF" w:rsidP="0035661F">
      <w:pPr>
        <w:widowControl/>
        <w:numPr>
          <w:ilvl w:val="0"/>
          <w:numId w:val="18"/>
        </w:numPr>
        <w:shd w:val="clear" w:color="auto" w:fill="FFFFFF"/>
        <w:tabs>
          <w:tab w:val="clear" w:pos="720"/>
        </w:tabs>
        <w:suppressAutoHyphens w:val="0"/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sz w:val="22"/>
          <w:szCs w:val="22"/>
        </w:rPr>
      </w:pPr>
      <w:r w:rsidRPr="0035661F">
        <w:rPr>
          <w:sz w:val="22"/>
          <w:szCs w:val="22"/>
        </w:rPr>
        <w:t xml:space="preserve">Dane osobowe </w:t>
      </w:r>
      <w:r w:rsidRPr="00FD6998">
        <w:rPr>
          <w:b/>
          <w:i/>
          <w:sz w:val="22"/>
          <w:szCs w:val="22"/>
        </w:rPr>
        <w:t xml:space="preserve">Wykonawcy </w:t>
      </w:r>
      <w:r w:rsidRPr="0035661F">
        <w:rPr>
          <w:sz w:val="22"/>
          <w:szCs w:val="22"/>
        </w:rPr>
        <w:t xml:space="preserve">oraz pracowników </w:t>
      </w:r>
      <w:r w:rsidRPr="00FD6998">
        <w:rPr>
          <w:b/>
          <w:i/>
          <w:sz w:val="22"/>
          <w:szCs w:val="22"/>
        </w:rPr>
        <w:t>Wykonawcy</w:t>
      </w:r>
      <w:r w:rsidRPr="0035661F">
        <w:rPr>
          <w:sz w:val="22"/>
          <w:szCs w:val="22"/>
        </w:rPr>
        <w:t xml:space="preserve"> będą przechowywane,</w:t>
      </w:r>
      <w:r w:rsidRPr="0035661F">
        <w:rPr>
          <w:sz w:val="22"/>
          <w:szCs w:val="22"/>
        </w:rPr>
        <w:br/>
        <w:t>w Bieszczadzkim Oddziale Straży Granicznej.</w:t>
      </w:r>
    </w:p>
    <w:p w:rsidR="00B83CBF" w:rsidRDefault="00B83CBF" w:rsidP="0035661F">
      <w:pPr>
        <w:widowControl/>
        <w:numPr>
          <w:ilvl w:val="0"/>
          <w:numId w:val="18"/>
        </w:numPr>
        <w:shd w:val="clear" w:color="auto" w:fill="FFFFFF"/>
        <w:tabs>
          <w:tab w:val="clear" w:pos="720"/>
        </w:tabs>
        <w:suppressAutoHyphens w:val="0"/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sz w:val="22"/>
          <w:szCs w:val="22"/>
        </w:rPr>
      </w:pPr>
      <w:r w:rsidRPr="0035661F">
        <w:rPr>
          <w:sz w:val="22"/>
          <w:szCs w:val="22"/>
        </w:rPr>
        <w:t xml:space="preserve">W odniesieniu do danych osobowych </w:t>
      </w:r>
      <w:r w:rsidRPr="00FD6998">
        <w:rPr>
          <w:b/>
          <w:i/>
          <w:sz w:val="22"/>
          <w:szCs w:val="22"/>
        </w:rPr>
        <w:t>Wykonawcy</w:t>
      </w:r>
      <w:r w:rsidRPr="0035661F">
        <w:rPr>
          <w:sz w:val="22"/>
          <w:szCs w:val="22"/>
        </w:rPr>
        <w:t>, decyzje nie będą podejmowane w sposób zautomatyzowany, stosownie do art.22 RODO.</w:t>
      </w:r>
    </w:p>
    <w:p w:rsidR="00B83CBF" w:rsidRPr="0035661F" w:rsidRDefault="00B83CBF" w:rsidP="0035661F">
      <w:pPr>
        <w:widowControl/>
        <w:numPr>
          <w:ilvl w:val="0"/>
          <w:numId w:val="18"/>
        </w:numPr>
        <w:shd w:val="clear" w:color="auto" w:fill="FFFFFF"/>
        <w:tabs>
          <w:tab w:val="clear" w:pos="720"/>
        </w:tabs>
        <w:suppressAutoHyphens w:val="0"/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sz w:val="22"/>
          <w:szCs w:val="22"/>
        </w:rPr>
      </w:pPr>
      <w:r w:rsidRPr="00FD6998">
        <w:rPr>
          <w:b/>
          <w:i/>
          <w:sz w:val="22"/>
          <w:szCs w:val="22"/>
        </w:rPr>
        <w:t>Wykonawca</w:t>
      </w:r>
      <w:r w:rsidRPr="0035661F">
        <w:rPr>
          <w:sz w:val="22"/>
          <w:szCs w:val="22"/>
        </w:rPr>
        <w:t xml:space="preserve"> posiada: </w:t>
      </w:r>
    </w:p>
    <w:p w:rsidR="00B83CBF" w:rsidRPr="0035661F" w:rsidRDefault="00B83CBF" w:rsidP="0035661F">
      <w:pPr>
        <w:pStyle w:val="Bezodstpw"/>
        <w:spacing w:line="276" w:lineRule="auto"/>
        <w:ind w:left="1080" w:hanging="796"/>
        <w:jc w:val="both"/>
        <w:rPr>
          <w:rFonts w:ascii="Times New Roman" w:hAnsi="Times New Roman" w:cs="Times New Roman"/>
        </w:rPr>
      </w:pPr>
      <w:r w:rsidRPr="0035661F">
        <w:rPr>
          <w:rFonts w:ascii="Times New Roman" w:hAnsi="Times New Roman" w:cs="Times New Roman"/>
        </w:rPr>
        <w:t xml:space="preserve">    a) na podstawie art. 15 RODO prawo dostępu do danych osobowych </w:t>
      </w:r>
      <w:r w:rsidRPr="00FD6998">
        <w:rPr>
          <w:rFonts w:ascii="Times New Roman" w:hAnsi="Times New Roman" w:cs="Times New Roman"/>
          <w:b/>
          <w:i/>
        </w:rPr>
        <w:t>Wykonawcy</w:t>
      </w:r>
      <w:r w:rsidRPr="0035661F">
        <w:rPr>
          <w:rFonts w:ascii="Times New Roman" w:hAnsi="Times New Roman" w:cs="Times New Roman"/>
        </w:rPr>
        <w:t>,</w:t>
      </w:r>
    </w:p>
    <w:p w:rsidR="00B83CBF" w:rsidRPr="0035661F" w:rsidRDefault="00B83CBF" w:rsidP="0035661F">
      <w:pPr>
        <w:pStyle w:val="Bezodstpw"/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 w:rsidRPr="0035661F">
        <w:rPr>
          <w:rFonts w:ascii="Times New Roman" w:hAnsi="Times New Roman" w:cs="Times New Roman"/>
        </w:rPr>
        <w:t xml:space="preserve">    b) na podstawie art. 16 RODO prawo do sprostowania danych osobowych </w:t>
      </w:r>
      <w:r w:rsidRPr="00FD6998">
        <w:rPr>
          <w:rFonts w:ascii="Times New Roman" w:hAnsi="Times New Roman" w:cs="Times New Roman"/>
          <w:b/>
          <w:i/>
        </w:rPr>
        <w:t>Wykonawcy</w:t>
      </w:r>
      <w:r w:rsidRPr="0035661F">
        <w:rPr>
          <w:rFonts w:ascii="Times New Roman" w:hAnsi="Times New Roman" w:cs="Times New Roman"/>
        </w:rPr>
        <w:t>,</w:t>
      </w:r>
    </w:p>
    <w:p w:rsidR="00B83CBF" w:rsidRPr="0035661F" w:rsidRDefault="00B83CBF" w:rsidP="0035661F">
      <w:pPr>
        <w:pStyle w:val="Bezodstpw"/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 w:rsidRPr="0035661F">
        <w:rPr>
          <w:rFonts w:ascii="Times New Roman" w:hAnsi="Times New Roman" w:cs="Times New Roman"/>
        </w:rPr>
        <w:t xml:space="preserve">    c) na podstawie art. 18 RODO prawo żądania od administratora ograniczenia przetwarzania danych osobowych z zastrzeżeniem przypadków, o których mowa w art. 18 ust 2 RODO,</w:t>
      </w:r>
    </w:p>
    <w:p w:rsidR="00B83CBF" w:rsidRPr="0035661F" w:rsidRDefault="00B83CBF" w:rsidP="0035661F">
      <w:pPr>
        <w:pStyle w:val="Bezodstpw"/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35661F">
        <w:rPr>
          <w:rFonts w:ascii="Times New Roman" w:hAnsi="Times New Roman" w:cs="Times New Roman"/>
        </w:rPr>
        <w:t xml:space="preserve">d) prawo do wniesienia skargi do Prezesa Urzędu Ochrony Danych Osobowych, gdy </w:t>
      </w:r>
      <w:r w:rsidRPr="00FD6998">
        <w:rPr>
          <w:rFonts w:ascii="Times New Roman" w:hAnsi="Times New Roman" w:cs="Times New Roman"/>
          <w:b/>
          <w:i/>
        </w:rPr>
        <w:t>Wykonawca</w:t>
      </w:r>
      <w:r w:rsidRPr="0035661F">
        <w:rPr>
          <w:rFonts w:ascii="Times New Roman" w:hAnsi="Times New Roman" w:cs="Times New Roman"/>
        </w:rPr>
        <w:t xml:space="preserve"> uzna, że przetwarzanie danych osobowych </w:t>
      </w:r>
      <w:r w:rsidRPr="00FD6998">
        <w:rPr>
          <w:rFonts w:ascii="Times New Roman" w:hAnsi="Times New Roman" w:cs="Times New Roman"/>
          <w:b/>
          <w:i/>
        </w:rPr>
        <w:t>Wykonawcy</w:t>
      </w:r>
      <w:r w:rsidRPr="0035661F">
        <w:rPr>
          <w:rFonts w:ascii="Times New Roman" w:hAnsi="Times New Roman" w:cs="Times New Roman"/>
        </w:rPr>
        <w:t xml:space="preserve"> narusza przepisy RODO.</w:t>
      </w:r>
    </w:p>
    <w:p w:rsidR="00B83CBF" w:rsidRPr="0035661F" w:rsidRDefault="00B83CBF" w:rsidP="0035661F">
      <w:pPr>
        <w:pStyle w:val="Bezodstpw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35661F">
        <w:rPr>
          <w:rFonts w:ascii="Times New Roman" w:hAnsi="Times New Roman" w:cs="Times New Roman"/>
        </w:rPr>
        <w:t xml:space="preserve">9. </w:t>
      </w:r>
      <w:r w:rsidRPr="00FD6998">
        <w:rPr>
          <w:rFonts w:ascii="Times New Roman" w:hAnsi="Times New Roman" w:cs="Times New Roman"/>
          <w:b/>
          <w:i/>
        </w:rPr>
        <w:t xml:space="preserve"> </w:t>
      </w:r>
      <w:r w:rsidRPr="00FD6998">
        <w:rPr>
          <w:rFonts w:ascii="Times New Roman" w:eastAsia="Times New Roman" w:hAnsi="Times New Roman" w:cs="Times New Roman"/>
          <w:b/>
          <w:i/>
          <w:color w:val="000000"/>
        </w:rPr>
        <w:t xml:space="preserve">Wykonawcy </w:t>
      </w:r>
      <w:r w:rsidRPr="0035661F">
        <w:rPr>
          <w:rFonts w:ascii="Times New Roman" w:eastAsia="Times New Roman" w:hAnsi="Times New Roman" w:cs="Times New Roman"/>
          <w:color w:val="000000"/>
        </w:rPr>
        <w:t xml:space="preserve">nie przysługuje: </w:t>
      </w:r>
    </w:p>
    <w:p w:rsidR="00B83CBF" w:rsidRPr="0035661F" w:rsidRDefault="00B83CBF" w:rsidP="0035661F">
      <w:pPr>
        <w:pStyle w:val="Bezodstpw"/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35661F">
        <w:rPr>
          <w:rFonts w:ascii="Times New Roman" w:hAnsi="Times New Roman" w:cs="Times New Roman"/>
        </w:rPr>
        <w:t>a) w związku z art. 17 ust.3 lit. b, d lub e RODO prawo do usunięcia danych osobowych,</w:t>
      </w:r>
    </w:p>
    <w:p w:rsidR="00B83CBF" w:rsidRPr="0035661F" w:rsidRDefault="00B83CBF" w:rsidP="0035661F">
      <w:pPr>
        <w:pStyle w:val="Bezodstpw"/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35661F">
        <w:rPr>
          <w:rFonts w:ascii="Times New Roman" w:hAnsi="Times New Roman" w:cs="Times New Roman"/>
        </w:rPr>
        <w:t>b) prawo do przenoszenia danych osobowych, o którym mowa w art.20 RODO,</w:t>
      </w:r>
    </w:p>
    <w:p w:rsidR="00B83CBF" w:rsidRPr="0035661F" w:rsidRDefault="00B83CBF" w:rsidP="00FD6998">
      <w:pPr>
        <w:pStyle w:val="Bezodstpw"/>
        <w:tabs>
          <w:tab w:val="left" w:pos="709"/>
        </w:tabs>
        <w:spacing w:line="276" w:lineRule="auto"/>
        <w:ind w:left="709" w:hanging="142"/>
        <w:jc w:val="both"/>
        <w:rPr>
          <w:rFonts w:ascii="Times New Roman" w:hAnsi="Times New Roman" w:cs="Times New Roman"/>
        </w:rPr>
      </w:pPr>
      <w:r w:rsidRPr="0035661F">
        <w:rPr>
          <w:rFonts w:ascii="Times New Roman" w:hAnsi="Times New Roman" w:cs="Times New Roman"/>
        </w:rPr>
        <w:t xml:space="preserve">c) na podstawie art.21 RODO prawo sprzeciwu, wobec przetwarzania danych osobowych, gdyż podstawą prawną przetwarzania danych osobowych </w:t>
      </w:r>
      <w:r w:rsidRPr="00FD6998">
        <w:rPr>
          <w:rFonts w:ascii="Times New Roman" w:hAnsi="Times New Roman" w:cs="Times New Roman"/>
          <w:b/>
          <w:i/>
        </w:rPr>
        <w:t>Wykonawcy</w:t>
      </w:r>
      <w:r w:rsidRPr="0035661F">
        <w:rPr>
          <w:rFonts w:ascii="Times New Roman" w:hAnsi="Times New Roman" w:cs="Times New Roman"/>
        </w:rPr>
        <w:t xml:space="preserve"> jest art.6 ust. 1 lit. c RODO.</w:t>
      </w:r>
    </w:p>
    <w:p w:rsidR="00B83CBF" w:rsidRPr="0035661F" w:rsidRDefault="00D017C9" w:rsidP="0035661F">
      <w:pPr>
        <w:pStyle w:val="NormalnyWeb"/>
        <w:spacing w:before="119" w:beforeAutospacing="0" w:after="0"/>
        <w:ind w:left="284" w:hanging="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12</w:t>
      </w:r>
    </w:p>
    <w:p w:rsidR="00B83CBF" w:rsidRDefault="00B83CBF" w:rsidP="0035661F">
      <w:pPr>
        <w:pStyle w:val="western"/>
        <w:numPr>
          <w:ilvl w:val="3"/>
          <w:numId w:val="10"/>
        </w:numPr>
        <w:tabs>
          <w:tab w:val="clear" w:pos="2880"/>
          <w:tab w:val="num" w:pos="2552"/>
        </w:tabs>
        <w:spacing w:before="0" w:beforeAutospacing="0" w:after="0"/>
        <w:ind w:left="284" w:hanging="284"/>
        <w:jc w:val="both"/>
        <w:rPr>
          <w:rFonts w:ascii="Times New Roman" w:hAnsi="Times New Roman"/>
        </w:rPr>
      </w:pPr>
      <w:r w:rsidRPr="0035661F">
        <w:rPr>
          <w:rFonts w:ascii="Times New Roman" w:hAnsi="Times New Roman"/>
          <w:b/>
          <w:i/>
        </w:rPr>
        <w:t>Wykonawca</w:t>
      </w:r>
      <w:r w:rsidRPr="0035661F">
        <w:rPr>
          <w:rFonts w:ascii="Times New Roman" w:hAnsi="Times New Roman"/>
        </w:rPr>
        <w:t xml:space="preserve"> nie może przenosi</w:t>
      </w:r>
      <w:r w:rsidR="00FD6998">
        <w:rPr>
          <w:rFonts w:ascii="Times New Roman" w:hAnsi="Times New Roman"/>
        </w:rPr>
        <w:t>ć wierzytelności wynikającej z u</w:t>
      </w:r>
      <w:r w:rsidRPr="0035661F">
        <w:rPr>
          <w:rFonts w:ascii="Times New Roman" w:hAnsi="Times New Roman"/>
        </w:rPr>
        <w:t xml:space="preserve">mowy na rzecz strony trzeciej, bez pisemnej zgody </w:t>
      </w:r>
      <w:r w:rsidRPr="0035661F">
        <w:rPr>
          <w:rFonts w:ascii="Times New Roman" w:hAnsi="Times New Roman"/>
          <w:b/>
          <w:i/>
        </w:rPr>
        <w:t>Zamawiającego</w:t>
      </w:r>
      <w:r w:rsidRPr="0035661F">
        <w:rPr>
          <w:rFonts w:ascii="Times New Roman" w:hAnsi="Times New Roman"/>
        </w:rPr>
        <w:t>.</w:t>
      </w:r>
    </w:p>
    <w:p w:rsidR="00B83CBF" w:rsidRDefault="00B83CBF" w:rsidP="0035661F">
      <w:pPr>
        <w:pStyle w:val="western"/>
        <w:numPr>
          <w:ilvl w:val="3"/>
          <w:numId w:val="10"/>
        </w:numPr>
        <w:tabs>
          <w:tab w:val="clear" w:pos="2880"/>
          <w:tab w:val="num" w:pos="2552"/>
        </w:tabs>
        <w:spacing w:before="0" w:beforeAutospacing="0" w:after="0"/>
        <w:ind w:left="284" w:hanging="284"/>
        <w:jc w:val="both"/>
        <w:rPr>
          <w:rFonts w:ascii="Times New Roman" w:hAnsi="Times New Roman"/>
        </w:rPr>
      </w:pPr>
      <w:r w:rsidRPr="0035661F">
        <w:rPr>
          <w:rFonts w:ascii="Times New Roman" w:hAnsi="Times New Roman"/>
          <w:b/>
          <w:i/>
        </w:rPr>
        <w:t>Wykonawca</w:t>
      </w:r>
      <w:r w:rsidRPr="0035661F">
        <w:rPr>
          <w:rFonts w:ascii="Times New Roman" w:hAnsi="Times New Roman"/>
        </w:rPr>
        <w:t xml:space="preserve"> nie może bez zgody</w:t>
      </w:r>
      <w:r w:rsidRPr="0035661F">
        <w:rPr>
          <w:rFonts w:ascii="Times New Roman" w:hAnsi="Times New Roman"/>
          <w:b/>
          <w:i/>
        </w:rPr>
        <w:t xml:space="preserve"> Zamawiającego</w:t>
      </w:r>
      <w:r w:rsidRPr="0035661F">
        <w:rPr>
          <w:rFonts w:ascii="Times New Roman" w:hAnsi="Times New Roman"/>
        </w:rPr>
        <w:t xml:space="preserve"> powierzyć realizacji umowy innemu </w:t>
      </w:r>
      <w:r w:rsidRPr="0035661F">
        <w:rPr>
          <w:rFonts w:ascii="Times New Roman" w:hAnsi="Times New Roman"/>
          <w:b/>
          <w:i/>
        </w:rPr>
        <w:t>Wykonawcy</w:t>
      </w:r>
      <w:r w:rsidRPr="0035661F">
        <w:rPr>
          <w:rFonts w:ascii="Times New Roman" w:hAnsi="Times New Roman"/>
        </w:rPr>
        <w:t xml:space="preserve"> (podwykonawcy).</w:t>
      </w:r>
    </w:p>
    <w:p w:rsidR="00B83CBF" w:rsidRDefault="00B83CBF" w:rsidP="0035661F">
      <w:pPr>
        <w:pStyle w:val="western"/>
        <w:numPr>
          <w:ilvl w:val="3"/>
          <w:numId w:val="10"/>
        </w:numPr>
        <w:tabs>
          <w:tab w:val="clear" w:pos="2880"/>
          <w:tab w:val="num" w:pos="2552"/>
        </w:tabs>
        <w:spacing w:before="0" w:beforeAutospacing="0" w:after="0"/>
        <w:ind w:left="284" w:hanging="284"/>
        <w:jc w:val="both"/>
        <w:rPr>
          <w:rFonts w:ascii="Times New Roman" w:hAnsi="Times New Roman"/>
        </w:rPr>
      </w:pPr>
      <w:r w:rsidRPr="0035661F">
        <w:rPr>
          <w:rFonts w:ascii="Times New Roman" w:hAnsi="Times New Roman"/>
        </w:rPr>
        <w:t xml:space="preserve">W sprawach nieuregulowanych niniejszą umową stosuje się przepisy Kodeksu </w:t>
      </w:r>
      <w:r w:rsidR="00EF6EC3">
        <w:rPr>
          <w:rFonts w:ascii="Times New Roman" w:hAnsi="Times New Roman"/>
        </w:rPr>
        <w:t>C</w:t>
      </w:r>
      <w:r w:rsidRPr="0035661F">
        <w:rPr>
          <w:rFonts w:ascii="Times New Roman" w:hAnsi="Times New Roman"/>
        </w:rPr>
        <w:t>ywilnego</w:t>
      </w:r>
      <w:r w:rsidR="00EF6EC3">
        <w:rPr>
          <w:rFonts w:ascii="Times New Roman" w:hAnsi="Times New Roman"/>
        </w:rPr>
        <w:t>.</w:t>
      </w:r>
    </w:p>
    <w:p w:rsidR="00B83CBF" w:rsidRDefault="00B83CBF" w:rsidP="0035661F">
      <w:pPr>
        <w:pStyle w:val="western"/>
        <w:numPr>
          <w:ilvl w:val="3"/>
          <w:numId w:val="10"/>
        </w:numPr>
        <w:tabs>
          <w:tab w:val="clear" w:pos="2880"/>
          <w:tab w:val="num" w:pos="2552"/>
        </w:tabs>
        <w:spacing w:before="0" w:beforeAutospacing="0" w:after="0"/>
        <w:ind w:left="284" w:hanging="284"/>
        <w:jc w:val="both"/>
        <w:rPr>
          <w:rFonts w:ascii="Times New Roman" w:hAnsi="Times New Roman"/>
        </w:rPr>
      </w:pPr>
      <w:r w:rsidRPr="0035661F">
        <w:rPr>
          <w:rFonts w:ascii="Times New Roman" w:hAnsi="Times New Roman"/>
        </w:rPr>
        <w:t>Strony będą dążyły do polubownego rozstrzygania wszelkich sporów pow</w:t>
      </w:r>
      <w:r w:rsidR="00FD6998">
        <w:rPr>
          <w:rFonts w:ascii="Times New Roman" w:hAnsi="Times New Roman"/>
        </w:rPr>
        <w:t>stałych w związku z wykonaniem u</w:t>
      </w:r>
      <w:r w:rsidRPr="0035661F">
        <w:rPr>
          <w:rFonts w:ascii="Times New Roman" w:hAnsi="Times New Roman"/>
        </w:rPr>
        <w:t xml:space="preserve">mowy, jednak w przypadku, gdy nie osiągną porozumienia, zaistniały spór będzie poddany rozstrzygnięciu przez sąd powszechny właściwy miejscowo dla siedziby </w:t>
      </w:r>
      <w:r w:rsidRPr="0035661F">
        <w:rPr>
          <w:rFonts w:ascii="Times New Roman" w:hAnsi="Times New Roman"/>
          <w:b/>
          <w:i/>
        </w:rPr>
        <w:t>Zamawiającego.</w:t>
      </w:r>
      <w:r w:rsidRPr="0035661F">
        <w:rPr>
          <w:rFonts w:ascii="Times New Roman" w:hAnsi="Times New Roman"/>
        </w:rPr>
        <w:t xml:space="preserve"> </w:t>
      </w:r>
    </w:p>
    <w:p w:rsidR="00B83CBF" w:rsidRPr="0035661F" w:rsidRDefault="00B83CBF" w:rsidP="0035661F">
      <w:pPr>
        <w:pStyle w:val="western"/>
        <w:numPr>
          <w:ilvl w:val="3"/>
          <w:numId w:val="10"/>
        </w:numPr>
        <w:tabs>
          <w:tab w:val="clear" w:pos="2880"/>
          <w:tab w:val="num" w:pos="2552"/>
        </w:tabs>
        <w:spacing w:before="0" w:beforeAutospacing="0" w:after="0"/>
        <w:ind w:left="284" w:hanging="284"/>
        <w:jc w:val="both"/>
        <w:rPr>
          <w:rFonts w:ascii="Times New Roman" w:hAnsi="Times New Roman"/>
        </w:rPr>
      </w:pPr>
      <w:r w:rsidRPr="0035661F">
        <w:rPr>
          <w:rFonts w:ascii="Times New Roman" w:hAnsi="Times New Roman"/>
        </w:rPr>
        <w:t>Umowę sporządzono w dwóch jednobrzmiących egzemplarzach, po jednym dla każdej ze stron.</w:t>
      </w:r>
    </w:p>
    <w:p w:rsidR="00B83CBF" w:rsidRDefault="00B83CBF" w:rsidP="00B83CBF">
      <w:pPr>
        <w:pStyle w:val="western"/>
        <w:tabs>
          <w:tab w:val="left" w:pos="284"/>
        </w:tabs>
        <w:spacing w:after="198"/>
        <w:ind w:left="284"/>
        <w:jc w:val="both"/>
        <w:rPr>
          <w:rFonts w:ascii="Arial" w:hAnsi="Arial" w:cs="Arial"/>
        </w:rPr>
      </w:pPr>
    </w:p>
    <w:p w:rsidR="00574FA0" w:rsidRDefault="00574FA0" w:rsidP="00B83CBF">
      <w:pPr>
        <w:pStyle w:val="western"/>
        <w:tabs>
          <w:tab w:val="left" w:pos="284"/>
        </w:tabs>
        <w:spacing w:after="198"/>
        <w:ind w:left="284"/>
        <w:jc w:val="both"/>
        <w:rPr>
          <w:rFonts w:ascii="Arial" w:hAnsi="Arial" w:cs="Arial"/>
        </w:rPr>
      </w:pPr>
    </w:p>
    <w:p w:rsidR="00574FA0" w:rsidRDefault="00574FA0" w:rsidP="00B83CBF">
      <w:pPr>
        <w:pStyle w:val="western"/>
        <w:tabs>
          <w:tab w:val="left" w:pos="284"/>
        </w:tabs>
        <w:spacing w:after="198"/>
        <w:ind w:left="284"/>
        <w:jc w:val="both"/>
        <w:rPr>
          <w:rFonts w:ascii="Arial" w:hAnsi="Arial" w:cs="Arial"/>
        </w:rPr>
      </w:pPr>
    </w:p>
    <w:p w:rsidR="0005327D" w:rsidRPr="00836033" w:rsidRDefault="0005327D" w:rsidP="00836033">
      <w:pPr>
        <w:spacing w:line="276" w:lineRule="auto"/>
        <w:rPr>
          <w:sz w:val="22"/>
          <w:szCs w:val="22"/>
        </w:rPr>
      </w:pPr>
    </w:p>
    <w:p w:rsidR="0005327D" w:rsidRPr="00836033" w:rsidRDefault="0005327D" w:rsidP="0005327D">
      <w:pPr>
        <w:spacing w:line="360" w:lineRule="auto"/>
        <w:ind w:firstLine="1250"/>
        <w:rPr>
          <w:b/>
          <w:sz w:val="22"/>
          <w:szCs w:val="22"/>
        </w:rPr>
      </w:pPr>
      <w:r w:rsidRPr="00836033">
        <w:rPr>
          <w:b/>
          <w:sz w:val="22"/>
          <w:szCs w:val="22"/>
        </w:rPr>
        <w:t xml:space="preserve">     ZAMAWIAJĄCY:</w:t>
      </w:r>
      <w:r w:rsidRPr="00836033">
        <w:rPr>
          <w:b/>
          <w:sz w:val="22"/>
          <w:szCs w:val="22"/>
        </w:rPr>
        <w:tab/>
      </w:r>
      <w:r w:rsidR="00836033">
        <w:rPr>
          <w:b/>
          <w:sz w:val="22"/>
          <w:szCs w:val="22"/>
        </w:rPr>
        <w:t xml:space="preserve">      </w:t>
      </w:r>
      <w:r w:rsidR="00836033">
        <w:rPr>
          <w:b/>
          <w:sz w:val="22"/>
          <w:szCs w:val="22"/>
        </w:rPr>
        <w:tab/>
        <w:t xml:space="preserve">      </w:t>
      </w:r>
      <w:r w:rsidR="00FD6998">
        <w:rPr>
          <w:b/>
          <w:sz w:val="22"/>
          <w:szCs w:val="22"/>
        </w:rPr>
        <w:t xml:space="preserve">        </w:t>
      </w:r>
      <w:r w:rsidRPr="00836033">
        <w:rPr>
          <w:b/>
          <w:sz w:val="22"/>
          <w:szCs w:val="22"/>
        </w:rPr>
        <w:tab/>
        <w:t xml:space="preserve">     WYKONAWCA:</w:t>
      </w:r>
    </w:p>
    <w:p w:rsidR="0005327D" w:rsidRPr="00836033" w:rsidRDefault="0005327D" w:rsidP="0005327D">
      <w:pPr>
        <w:spacing w:line="360" w:lineRule="auto"/>
        <w:jc w:val="center"/>
        <w:rPr>
          <w:b/>
          <w:sz w:val="22"/>
          <w:szCs w:val="22"/>
        </w:rPr>
      </w:pPr>
    </w:p>
    <w:p w:rsidR="0092541D" w:rsidRPr="00836033" w:rsidRDefault="0092541D" w:rsidP="0005327D">
      <w:pPr>
        <w:spacing w:line="360" w:lineRule="auto"/>
        <w:jc w:val="center"/>
        <w:rPr>
          <w:b/>
          <w:sz w:val="22"/>
          <w:szCs w:val="22"/>
        </w:rPr>
      </w:pPr>
    </w:p>
    <w:p w:rsidR="0005327D" w:rsidRPr="00836033" w:rsidRDefault="0005327D" w:rsidP="0005327D">
      <w:pPr>
        <w:spacing w:line="360" w:lineRule="auto"/>
        <w:jc w:val="center"/>
        <w:rPr>
          <w:b/>
          <w:sz w:val="22"/>
          <w:szCs w:val="22"/>
        </w:rPr>
      </w:pPr>
    </w:p>
    <w:p w:rsidR="005B160A" w:rsidRPr="00836033" w:rsidRDefault="0005327D" w:rsidP="00AF6F24">
      <w:pPr>
        <w:spacing w:line="360" w:lineRule="auto"/>
        <w:rPr>
          <w:b/>
          <w:sz w:val="22"/>
          <w:szCs w:val="22"/>
        </w:rPr>
      </w:pPr>
      <w:r w:rsidRPr="00836033">
        <w:rPr>
          <w:b/>
          <w:sz w:val="22"/>
          <w:szCs w:val="22"/>
        </w:rPr>
        <w:t xml:space="preserve">      </w:t>
      </w:r>
      <w:r w:rsidR="00836033">
        <w:rPr>
          <w:b/>
          <w:sz w:val="22"/>
          <w:szCs w:val="22"/>
        </w:rPr>
        <w:t xml:space="preserve">         </w:t>
      </w:r>
      <w:r w:rsidRPr="00836033">
        <w:rPr>
          <w:b/>
          <w:sz w:val="22"/>
          <w:szCs w:val="22"/>
        </w:rPr>
        <w:t xml:space="preserve">      . . . . . . . . . . . . . . . . . . . . . . . . .                          . . . . . . . . . . . . . . . . . . . . . . . . . . .</w:t>
      </w:r>
    </w:p>
    <w:p w:rsidR="006C4320" w:rsidRPr="00836033" w:rsidRDefault="006C4320" w:rsidP="00AF6F24">
      <w:pPr>
        <w:spacing w:line="360" w:lineRule="auto"/>
        <w:rPr>
          <w:b/>
          <w:sz w:val="22"/>
          <w:szCs w:val="22"/>
        </w:rPr>
      </w:pPr>
    </w:p>
    <w:p w:rsidR="006C4320" w:rsidRPr="00836033" w:rsidRDefault="006C4320" w:rsidP="00AF6F24">
      <w:pPr>
        <w:spacing w:line="360" w:lineRule="auto"/>
        <w:rPr>
          <w:b/>
          <w:sz w:val="22"/>
          <w:szCs w:val="22"/>
        </w:rPr>
      </w:pPr>
    </w:p>
    <w:p w:rsidR="006C4320" w:rsidRPr="00836033" w:rsidRDefault="006C4320" w:rsidP="00AF6F24">
      <w:pPr>
        <w:spacing w:line="360" w:lineRule="auto"/>
        <w:rPr>
          <w:b/>
          <w:sz w:val="22"/>
          <w:szCs w:val="22"/>
        </w:rPr>
      </w:pPr>
    </w:p>
    <w:p w:rsidR="006C4320" w:rsidRPr="00836033" w:rsidRDefault="006C4320" w:rsidP="00AF6F24">
      <w:pPr>
        <w:spacing w:line="360" w:lineRule="auto"/>
        <w:rPr>
          <w:b/>
          <w:sz w:val="22"/>
          <w:szCs w:val="22"/>
        </w:rPr>
      </w:pPr>
    </w:p>
    <w:p w:rsidR="00F320D7" w:rsidRPr="00836033" w:rsidRDefault="00F320D7" w:rsidP="00AF6F24">
      <w:pPr>
        <w:spacing w:line="360" w:lineRule="auto"/>
        <w:rPr>
          <w:b/>
          <w:sz w:val="22"/>
          <w:szCs w:val="22"/>
        </w:rPr>
      </w:pPr>
    </w:p>
    <w:p w:rsidR="00F320D7" w:rsidRPr="00836033" w:rsidRDefault="00F320D7" w:rsidP="00AF6F24">
      <w:pPr>
        <w:spacing w:line="360" w:lineRule="auto"/>
        <w:rPr>
          <w:b/>
          <w:sz w:val="22"/>
          <w:szCs w:val="22"/>
        </w:rPr>
      </w:pPr>
    </w:p>
    <w:p w:rsidR="00F320D7" w:rsidRPr="00836033" w:rsidRDefault="00F320D7" w:rsidP="00AF6F24">
      <w:pPr>
        <w:spacing w:line="360" w:lineRule="auto"/>
        <w:rPr>
          <w:b/>
          <w:sz w:val="22"/>
          <w:szCs w:val="22"/>
        </w:rPr>
      </w:pPr>
    </w:p>
    <w:p w:rsidR="006C4320" w:rsidRPr="00836033" w:rsidRDefault="006C4320" w:rsidP="00AF6F24">
      <w:pPr>
        <w:spacing w:line="360" w:lineRule="auto"/>
        <w:rPr>
          <w:b/>
          <w:sz w:val="22"/>
          <w:szCs w:val="22"/>
        </w:rPr>
      </w:pPr>
    </w:p>
    <w:p w:rsidR="006C4320" w:rsidRDefault="006C4320" w:rsidP="00AF6F24">
      <w:pPr>
        <w:spacing w:line="360" w:lineRule="auto"/>
        <w:rPr>
          <w:b/>
          <w:sz w:val="22"/>
          <w:szCs w:val="22"/>
        </w:rPr>
      </w:pPr>
    </w:p>
    <w:p w:rsidR="00836033" w:rsidRDefault="00836033" w:rsidP="00AF6F24">
      <w:pPr>
        <w:spacing w:line="360" w:lineRule="auto"/>
        <w:rPr>
          <w:b/>
          <w:sz w:val="22"/>
          <w:szCs w:val="22"/>
        </w:rPr>
      </w:pPr>
    </w:p>
    <w:p w:rsidR="00836033" w:rsidRDefault="00836033" w:rsidP="00AF6F24">
      <w:pPr>
        <w:spacing w:line="360" w:lineRule="auto"/>
        <w:rPr>
          <w:b/>
          <w:sz w:val="22"/>
          <w:szCs w:val="22"/>
        </w:rPr>
      </w:pPr>
    </w:p>
    <w:p w:rsidR="00836033" w:rsidRDefault="00836033" w:rsidP="00AF6F24">
      <w:pPr>
        <w:spacing w:line="360" w:lineRule="auto"/>
        <w:rPr>
          <w:b/>
          <w:sz w:val="22"/>
          <w:szCs w:val="22"/>
        </w:rPr>
      </w:pPr>
    </w:p>
    <w:p w:rsidR="00836033" w:rsidRDefault="00836033" w:rsidP="00AF6F24">
      <w:pPr>
        <w:spacing w:line="360" w:lineRule="auto"/>
        <w:rPr>
          <w:b/>
          <w:sz w:val="22"/>
          <w:szCs w:val="22"/>
        </w:rPr>
      </w:pPr>
    </w:p>
    <w:p w:rsidR="00836033" w:rsidRDefault="00836033" w:rsidP="00AF6F24">
      <w:pPr>
        <w:spacing w:line="360" w:lineRule="auto"/>
        <w:rPr>
          <w:b/>
          <w:sz w:val="22"/>
          <w:szCs w:val="22"/>
        </w:rPr>
      </w:pPr>
    </w:p>
    <w:p w:rsidR="00836033" w:rsidRDefault="00836033" w:rsidP="00AF6F24">
      <w:pPr>
        <w:spacing w:line="360" w:lineRule="auto"/>
        <w:rPr>
          <w:b/>
          <w:sz w:val="22"/>
          <w:szCs w:val="22"/>
        </w:rPr>
      </w:pPr>
    </w:p>
    <w:p w:rsidR="00836033" w:rsidRDefault="00836033" w:rsidP="00AF6F24">
      <w:pPr>
        <w:spacing w:line="360" w:lineRule="auto"/>
        <w:rPr>
          <w:b/>
          <w:sz w:val="22"/>
          <w:szCs w:val="22"/>
        </w:rPr>
      </w:pPr>
    </w:p>
    <w:p w:rsidR="00574FA0" w:rsidRDefault="00574FA0" w:rsidP="00AF6F24">
      <w:pPr>
        <w:spacing w:line="360" w:lineRule="auto"/>
        <w:rPr>
          <w:b/>
          <w:sz w:val="22"/>
          <w:szCs w:val="22"/>
        </w:rPr>
      </w:pPr>
    </w:p>
    <w:p w:rsidR="00574FA0" w:rsidRDefault="00574FA0" w:rsidP="00AF6F24">
      <w:pPr>
        <w:spacing w:line="360" w:lineRule="auto"/>
        <w:rPr>
          <w:b/>
          <w:sz w:val="22"/>
          <w:szCs w:val="22"/>
        </w:rPr>
      </w:pPr>
    </w:p>
    <w:p w:rsidR="00574FA0" w:rsidRDefault="00574FA0" w:rsidP="00AF6F24">
      <w:pPr>
        <w:spacing w:line="360" w:lineRule="auto"/>
        <w:rPr>
          <w:b/>
          <w:sz w:val="22"/>
          <w:szCs w:val="22"/>
        </w:rPr>
      </w:pPr>
    </w:p>
    <w:p w:rsidR="00574FA0" w:rsidRDefault="00574FA0" w:rsidP="00AF6F24">
      <w:pPr>
        <w:spacing w:line="360" w:lineRule="auto"/>
        <w:rPr>
          <w:b/>
          <w:sz w:val="22"/>
          <w:szCs w:val="22"/>
        </w:rPr>
      </w:pPr>
    </w:p>
    <w:p w:rsidR="00574FA0" w:rsidRDefault="00574FA0" w:rsidP="00AF6F24">
      <w:pPr>
        <w:spacing w:line="360" w:lineRule="auto"/>
        <w:rPr>
          <w:b/>
          <w:sz w:val="22"/>
          <w:szCs w:val="22"/>
        </w:rPr>
      </w:pPr>
    </w:p>
    <w:p w:rsidR="00574FA0" w:rsidRDefault="00574FA0" w:rsidP="00AF6F24">
      <w:pPr>
        <w:spacing w:line="360" w:lineRule="auto"/>
        <w:rPr>
          <w:b/>
          <w:sz w:val="22"/>
          <w:szCs w:val="22"/>
        </w:rPr>
      </w:pPr>
    </w:p>
    <w:p w:rsidR="00574FA0" w:rsidRDefault="00574FA0" w:rsidP="00AF6F24">
      <w:pPr>
        <w:spacing w:line="360" w:lineRule="auto"/>
        <w:rPr>
          <w:b/>
          <w:sz w:val="22"/>
          <w:szCs w:val="22"/>
        </w:rPr>
      </w:pPr>
    </w:p>
    <w:p w:rsidR="00574FA0" w:rsidRDefault="00574FA0" w:rsidP="00AF6F24">
      <w:pPr>
        <w:spacing w:line="360" w:lineRule="auto"/>
        <w:rPr>
          <w:b/>
          <w:sz w:val="22"/>
          <w:szCs w:val="22"/>
        </w:rPr>
      </w:pPr>
    </w:p>
    <w:p w:rsidR="00574FA0" w:rsidRDefault="00574FA0" w:rsidP="00AF6F24">
      <w:pPr>
        <w:spacing w:line="360" w:lineRule="auto"/>
        <w:rPr>
          <w:b/>
          <w:sz w:val="22"/>
          <w:szCs w:val="22"/>
        </w:rPr>
      </w:pPr>
    </w:p>
    <w:p w:rsidR="00574FA0" w:rsidRDefault="00574FA0" w:rsidP="00AF6F24">
      <w:pPr>
        <w:spacing w:line="360" w:lineRule="auto"/>
        <w:rPr>
          <w:b/>
          <w:sz w:val="22"/>
          <w:szCs w:val="22"/>
        </w:rPr>
      </w:pPr>
    </w:p>
    <w:p w:rsidR="00574FA0" w:rsidRDefault="00574FA0" w:rsidP="00AF6F24">
      <w:pPr>
        <w:spacing w:line="360" w:lineRule="auto"/>
        <w:rPr>
          <w:b/>
          <w:sz w:val="22"/>
          <w:szCs w:val="22"/>
        </w:rPr>
      </w:pPr>
    </w:p>
    <w:p w:rsidR="00836033" w:rsidRPr="00836033" w:rsidRDefault="00836033" w:rsidP="00AF6F24">
      <w:pPr>
        <w:spacing w:line="360" w:lineRule="auto"/>
        <w:rPr>
          <w:b/>
          <w:sz w:val="22"/>
          <w:szCs w:val="22"/>
        </w:rPr>
      </w:pPr>
    </w:p>
    <w:p w:rsidR="006C4320" w:rsidRPr="0005327D" w:rsidRDefault="006C4320" w:rsidP="006C4320">
      <w:pPr>
        <w:jc w:val="both"/>
        <w:rPr>
          <w:sz w:val="18"/>
        </w:rPr>
      </w:pPr>
      <w:r w:rsidRPr="0005327D">
        <w:rPr>
          <w:sz w:val="18"/>
        </w:rPr>
        <w:t>Otrzymują:</w:t>
      </w:r>
    </w:p>
    <w:p w:rsidR="006C4320" w:rsidRPr="0005327D" w:rsidRDefault="006C4320" w:rsidP="006C4320">
      <w:pPr>
        <w:jc w:val="both"/>
        <w:rPr>
          <w:sz w:val="18"/>
        </w:rPr>
      </w:pPr>
      <w:r>
        <w:rPr>
          <w:sz w:val="18"/>
        </w:rPr>
        <w:t>egz. nr 1-</w:t>
      </w:r>
      <w:r w:rsidRPr="0005327D">
        <w:rPr>
          <w:sz w:val="18"/>
        </w:rPr>
        <w:t>Wykonawca</w:t>
      </w:r>
    </w:p>
    <w:p w:rsidR="006C4320" w:rsidRPr="0035661F" w:rsidRDefault="006C4320" w:rsidP="0035661F">
      <w:pPr>
        <w:jc w:val="both"/>
        <w:rPr>
          <w:sz w:val="18"/>
        </w:rPr>
      </w:pPr>
      <w:r>
        <w:rPr>
          <w:sz w:val="18"/>
        </w:rPr>
        <w:t>egz. nr 2-Zamawiający</w:t>
      </w:r>
    </w:p>
    <w:sectPr w:rsidR="006C4320" w:rsidRPr="0035661F" w:rsidSect="005B160A">
      <w:footerReference w:type="default" r:id="rId8"/>
      <w:pgSz w:w="11906" w:h="16838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5A6" w:rsidRDefault="00E945A6" w:rsidP="005B160A">
      <w:r>
        <w:separator/>
      </w:r>
    </w:p>
  </w:endnote>
  <w:endnote w:type="continuationSeparator" w:id="0">
    <w:p w:rsidR="00E945A6" w:rsidRDefault="00E945A6" w:rsidP="005B1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5143876"/>
      <w:docPartObj>
        <w:docPartGallery w:val="Page Numbers (Bottom of Page)"/>
        <w:docPartUnique/>
      </w:docPartObj>
    </w:sdtPr>
    <w:sdtEndPr/>
    <w:sdtContent>
      <w:p w:rsidR="00836033" w:rsidRDefault="008360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242">
          <w:rPr>
            <w:noProof/>
          </w:rPr>
          <w:t>6</w:t>
        </w:r>
        <w:r>
          <w:fldChar w:fldCharType="end"/>
        </w:r>
      </w:p>
    </w:sdtContent>
  </w:sdt>
  <w:p w:rsidR="00836033" w:rsidRDefault="008360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5A6" w:rsidRDefault="00E945A6" w:rsidP="005B160A">
      <w:r>
        <w:separator/>
      </w:r>
    </w:p>
  </w:footnote>
  <w:footnote w:type="continuationSeparator" w:id="0">
    <w:p w:rsidR="00E945A6" w:rsidRDefault="00E945A6" w:rsidP="005B1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7873"/>
        </w:tabs>
        <w:ind w:left="7873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7"/>
    <w:multiLevelType w:val="singleLevel"/>
    <w:tmpl w:val="00000007"/>
    <w:name w:val="WW8Num2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</w:abstractNum>
  <w:abstractNum w:abstractNumId="2" w15:restartNumberingAfterBreak="0">
    <w:nsid w:val="00000009"/>
    <w:multiLevelType w:val="multilevel"/>
    <w:tmpl w:val="00000009"/>
    <w:name w:val="WW8Num23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28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A"/>
    <w:multiLevelType w:val="multilevel"/>
    <w:tmpl w:val="0000000A"/>
    <w:lvl w:ilvl="0">
      <w:start w:val="1"/>
      <w:numFmt w:val="decimal"/>
      <w:lvlText w:val="§ %1"/>
      <w:lvlJc w:val="center"/>
      <w:pPr>
        <w:tabs>
          <w:tab w:val="num" w:pos="3852"/>
        </w:tabs>
        <w:ind w:left="3852" w:firstLine="288"/>
      </w:pPr>
      <w:rPr>
        <w:rFonts w:ascii="Symbol" w:hAnsi="Symbol" w:cs="Symbol"/>
        <w:b/>
        <w:bCs/>
        <w:kern w:val="1"/>
        <w:sz w:val="24"/>
        <w:szCs w:val="32"/>
        <w:lang w:val="x-none" w:eastAsia="x-none" w:bidi="x-none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851" w:hanging="284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990A70"/>
    <w:multiLevelType w:val="multilevel"/>
    <w:tmpl w:val="FA982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F93F2C"/>
    <w:multiLevelType w:val="hybridMultilevel"/>
    <w:tmpl w:val="6ED8C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5010A"/>
    <w:multiLevelType w:val="hybridMultilevel"/>
    <w:tmpl w:val="14A44EEC"/>
    <w:lvl w:ilvl="0" w:tplc="04150019">
      <w:start w:val="1"/>
      <w:numFmt w:val="lowerLetter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C023DFC"/>
    <w:multiLevelType w:val="multilevel"/>
    <w:tmpl w:val="533806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 w15:restartNumberingAfterBreak="0">
    <w:nsid w:val="20627B0C"/>
    <w:multiLevelType w:val="hybridMultilevel"/>
    <w:tmpl w:val="8ED05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A2A50"/>
    <w:multiLevelType w:val="hybridMultilevel"/>
    <w:tmpl w:val="5016E14E"/>
    <w:lvl w:ilvl="0" w:tplc="489C17BA">
      <w:start w:val="9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2CC6106C">
      <w:start w:val="1"/>
      <w:numFmt w:val="decimal"/>
      <w:lvlText w:val="%4."/>
      <w:lvlJc w:val="left"/>
      <w:pPr>
        <w:ind w:left="36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F97661A"/>
    <w:multiLevelType w:val="hybridMultilevel"/>
    <w:tmpl w:val="38AEC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9265B"/>
    <w:multiLevelType w:val="hybridMultilevel"/>
    <w:tmpl w:val="C3C86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4D3ECB"/>
    <w:multiLevelType w:val="hybridMultilevel"/>
    <w:tmpl w:val="9ABEE578"/>
    <w:lvl w:ilvl="0" w:tplc="E1BED570">
      <w:start w:val="1"/>
      <w:numFmt w:val="lowerLetter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C129F"/>
    <w:multiLevelType w:val="hybridMultilevel"/>
    <w:tmpl w:val="8D4653D2"/>
    <w:lvl w:ilvl="0" w:tplc="1C345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F60CA"/>
    <w:multiLevelType w:val="hybridMultilevel"/>
    <w:tmpl w:val="EA5A4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02FC5"/>
    <w:multiLevelType w:val="hybridMultilevel"/>
    <w:tmpl w:val="256058FC"/>
    <w:lvl w:ilvl="0" w:tplc="3DDEF2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C0502C"/>
    <w:multiLevelType w:val="hybridMultilevel"/>
    <w:tmpl w:val="E05601FE"/>
    <w:lvl w:ilvl="0" w:tplc="A6CE9E8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364C1F"/>
    <w:multiLevelType w:val="hybridMultilevel"/>
    <w:tmpl w:val="30B86FF6"/>
    <w:lvl w:ilvl="0" w:tplc="11A2FB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151BD"/>
    <w:multiLevelType w:val="hybridMultilevel"/>
    <w:tmpl w:val="083A1D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AC02749A">
      <w:start w:val="19"/>
      <w:numFmt w:val="upperRoman"/>
      <w:lvlText w:val="%5."/>
      <w:lvlJc w:val="left"/>
      <w:pPr>
        <w:ind w:left="2880" w:hanging="720"/>
      </w:pPr>
    </w:lvl>
    <w:lvl w:ilvl="5" w:tplc="4DD8D21C">
      <w:start w:val="1"/>
      <w:numFmt w:val="decimal"/>
      <w:lvlText w:val="%6)"/>
      <w:lvlJc w:val="left"/>
      <w:pPr>
        <w:ind w:left="6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5712264C"/>
    <w:multiLevelType w:val="hybridMultilevel"/>
    <w:tmpl w:val="4AC03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B63E6"/>
    <w:multiLevelType w:val="hybridMultilevel"/>
    <w:tmpl w:val="3A4E2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1A2FB3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05226"/>
    <w:multiLevelType w:val="multilevel"/>
    <w:tmpl w:val="0A06E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B43A0A"/>
    <w:multiLevelType w:val="multilevel"/>
    <w:tmpl w:val="9E70A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/>
      </w:rPr>
    </w:lvl>
  </w:abstractNum>
  <w:abstractNum w:abstractNumId="23" w15:restartNumberingAfterBreak="0">
    <w:nsid w:val="77FD03AF"/>
    <w:multiLevelType w:val="hybridMultilevel"/>
    <w:tmpl w:val="1EFE3964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A819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2C733A"/>
    <w:multiLevelType w:val="hybridMultilevel"/>
    <w:tmpl w:val="3F1EBF34"/>
    <w:lvl w:ilvl="0" w:tplc="E0141DB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8666D"/>
    <w:multiLevelType w:val="hybridMultilevel"/>
    <w:tmpl w:val="5420B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3C546E"/>
    <w:multiLevelType w:val="multilevel"/>
    <w:tmpl w:val="095EDD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AC81EB7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7873"/>
        </w:tabs>
        <w:ind w:left="7873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23"/>
  </w:num>
  <w:num w:numId="4">
    <w:abstractNumId w:val="13"/>
  </w:num>
  <w:num w:numId="5">
    <w:abstractNumId w:val="15"/>
  </w:num>
  <w:num w:numId="6">
    <w:abstractNumId w:val="0"/>
  </w:num>
  <w:num w:numId="7">
    <w:abstractNumId w:val="17"/>
  </w:num>
  <w:num w:numId="8">
    <w:abstractNumId w:val="10"/>
  </w:num>
  <w:num w:numId="9">
    <w:abstractNumId w:val="1"/>
  </w:num>
  <w:num w:numId="10">
    <w:abstractNumId w:val="2"/>
  </w:num>
  <w:num w:numId="11">
    <w:abstractNumId w:val="25"/>
  </w:num>
  <w:num w:numId="12">
    <w:abstractNumId w:val="19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6"/>
  </w:num>
  <w:num w:numId="17">
    <w:abstractNumId w:val="4"/>
  </w:num>
  <w:num w:numId="18">
    <w:abstractNumId w:val="21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9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60A"/>
    <w:rsid w:val="00000CBD"/>
    <w:rsid w:val="000224C0"/>
    <w:rsid w:val="00037706"/>
    <w:rsid w:val="00042AF1"/>
    <w:rsid w:val="0005327D"/>
    <w:rsid w:val="00055F53"/>
    <w:rsid w:val="000601DB"/>
    <w:rsid w:val="000A1842"/>
    <w:rsid w:val="001045E9"/>
    <w:rsid w:val="001176E8"/>
    <w:rsid w:val="00136EB9"/>
    <w:rsid w:val="00141525"/>
    <w:rsid w:val="00161C63"/>
    <w:rsid w:val="0016544B"/>
    <w:rsid w:val="00173696"/>
    <w:rsid w:val="00187EBE"/>
    <w:rsid w:val="00193F90"/>
    <w:rsid w:val="001C11E5"/>
    <w:rsid w:val="002055B4"/>
    <w:rsid w:val="00223072"/>
    <w:rsid w:val="0022681F"/>
    <w:rsid w:val="002362A5"/>
    <w:rsid w:val="002431CE"/>
    <w:rsid w:val="002502E2"/>
    <w:rsid w:val="00274EC9"/>
    <w:rsid w:val="00276242"/>
    <w:rsid w:val="002B6228"/>
    <w:rsid w:val="002E1464"/>
    <w:rsid w:val="00333082"/>
    <w:rsid w:val="0033308B"/>
    <w:rsid w:val="0035661F"/>
    <w:rsid w:val="0036070E"/>
    <w:rsid w:val="00395A6A"/>
    <w:rsid w:val="003A05DC"/>
    <w:rsid w:val="003B72C1"/>
    <w:rsid w:val="003D771E"/>
    <w:rsid w:val="00411CC8"/>
    <w:rsid w:val="00436CD0"/>
    <w:rsid w:val="00446EA4"/>
    <w:rsid w:val="00453553"/>
    <w:rsid w:val="004713CB"/>
    <w:rsid w:val="004B45F1"/>
    <w:rsid w:val="004D0E90"/>
    <w:rsid w:val="004D2DAF"/>
    <w:rsid w:val="004F74A0"/>
    <w:rsid w:val="0050417F"/>
    <w:rsid w:val="0051681D"/>
    <w:rsid w:val="00542033"/>
    <w:rsid w:val="00543FC9"/>
    <w:rsid w:val="005466B5"/>
    <w:rsid w:val="00574FA0"/>
    <w:rsid w:val="00586C1A"/>
    <w:rsid w:val="00587338"/>
    <w:rsid w:val="00591721"/>
    <w:rsid w:val="005B160A"/>
    <w:rsid w:val="005C6F22"/>
    <w:rsid w:val="005D2B34"/>
    <w:rsid w:val="005E0400"/>
    <w:rsid w:val="005E1F68"/>
    <w:rsid w:val="005F0D6D"/>
    <w:rsid w:val="005F5E64"/>
    <w:rsid w:val="00615827"/>
    <w:rsid w:val="00615AB6"/>
    <w:rsid w:val="00623992"/>
    <w:rsid w:val="00633AEA"/>
    <w:rsid w:val="006434C9"/>
    <w:rsid w:val="00670360"/>
    <w:rsid w:val="006715C7"/>
    <w:rsid w:val="006875D8"/>
    <w:rsid w:val="00690268"/>
    <w:rsid w:val="006B59C4"/>
    <w:rsid w:val="006C05EC"/>
    <w:rsid w:val="006C4320"/>
    <w:rsid w:val="00754A6B"/>
    <w:rsid w:val="007563A9"/>
    <w:rsid w:val="0078634E"/>
    <w:rsid w:val="007C114B"/>
    <w:rsid w:val="007C1A3F"/>
    <w:rsid w:val="007D1D0C"/>
    <w:rsid w:val="007D36EC"/>
    <w:rsid w:val="007D6696"/>
    <w:rsid w:val="0081153C"/>
    <w:rsid w:val="00816F6F"/>
    <w:rsid w:val="00836033"/>
    <w:rsid w:val="0085659D"/>
    <w:rsid w:val="008763AA"/>
    <w:rsid w:val="008A4479"/>
    <w:rsid w:val="008C7367"/>
    <w:rsid w:val="00902608"/>
    <w:rsid w:val="009157CA"/>
    <w:rsid w:val="0092451A"/>
    <w:rsid w:val="0092541D"/>
    <w:rsid w:val="00936AD8"/>
    <w:rsid w:val="00942C56"/>
    <w:rsid w:val="0095503E"/>
    <w:rsid w:val="0099465D"/>
    <w:rsid w:val="009A6AC1"/>
    <w:rsid w:val="009E2E29"/>
    <w:rsid w:val="00A16B54"/>
    <w:rsid w:val="00A43F80"/>
    <w:rsid w:val="00A568FD"/>
    <w:rsid w:val="00A67CB3"/>
    <w:rsid w:val="00AD3AC5"/>
    <w:rsid w:val="00AE6F2B"/>
    <w:rsid w:val="00AF6F24"/>
    <w:rsid w:val="00B02FD9"/>
    <w:rsid w:val="00B139BC"/>
    <w:rsid w:val="00B1405F"/>
    <w:rsid w:val="00B62A91"/>
    <w:rsid w:val="00B83CBF"/>
    <w:rsid w:val="00B95CFA"/>
    <w:rsid w:val="00BD0389"/>
    <w:rsid w:val="00BD54CD"/>
    <w:rsid w:val="00C00D62"/>
    <w:rsid w:val="00C02B98"/>
    <w:rsid w:val="00C04DCF"/>
    <w:rsid w:val="00C04E3D"/>
    <w:rsid w:val="00C26239"/>
    <w:rsid w:val="00C50C2E"/>
    <w:rsid w:val="00C5576B"/>
    <w:rsid w:val="00C600D1"/>
    <w:rsid w:val="00C74D0D"/>
    <w:rsid w:val="00C80F0F"/>
    <w:rsid w:val="00C93E4E"/>
    <w:rsid w:val="00CB4057"/>
    <w:rsid w:val="00CC18C1"/>
    <w:rsid w:val="00CE28CB"/>
    <w:rsid w:val="00D017C9"/>
    <w:rsid w:val="00D13056"/>
    <w:rsid w:val="00D1390B"/>
    <w:rsid w:val="00D22D1E"/>
    <w:rsid w:val="00D407C7"/>
    <w:rsid w:val="00D43DDF"/>
    <w:rsid w:val="00D479A0"/>
    <w:rsid w:val="00D50B16"/>
    <w:rsid w:val="00D74B12"/>
    <w:rsid w:val="00DB0F07"/>
    <w:rsid w:val="00DC164C"/>
    <w:rsid w:val="00DC33FC"/>
    <w:rsid w:val="00DD38FD"/>
    <w:rsid w:val="00DD6ED2"/>
    <w:rsid w:val="00DE06BE"/>
    <w:rsid w:val="00DE3B9B"/>
    <w:rsid w:val="00DF1988"/>
    <w:rsid w:val="00E945A6"/>
    <w:rsid w:val="00EB2602"/>
    <w:rsid w:val="00EC5988"/>
    <w:rsid w:val="00EC5BFF"/>
    <w:rsid w:val="00ED256A"/>
    <w:rsid w:val="00EF3120"/>
    <w:rsid w:val="00EF6EC3"/>
    <w:rsid w:val="00F16BCC"/>
    <w:rsid w:val="00F23481"/>
    <w:rsid w:val="00F3058F"/>
    <w:rsid w:val="00F31AC3"/>
    <w:rsid w:val="00F320D7"/>
    <w:rsid w:val="00F62B9C"/>
    <w:rsid w:val="00F62E93"/>
    <w:rsid w:val="00FA7FE5"/>
    <w:rsid w:val="00FB3ACB"/>
    <w:rsid w:val="00FC33AE"/>
    <w:rsid w:val="00FD6998"/>
    <w:rsid w:val="00FD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B39F8-9A15-49DD-B822-41373A617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0389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3CBF"/>
    <w:pPr>
      <w:keepNext/>
      <w:keepLines/>
      <w:widowControl/>
      <w:suppressAutoHyphens w:val="0"/>
      <w:overflowPunct/>
      <w:autoSpaceDE/>
      <w:autoSpaceDN/>
      <w:adjustRightInd/>
      <w:spacing w:before="120"/>
      <w:textAlignment w:val="auto"/>
      <w:outlineLvl w:val="1"/>
    </w:pPr>
    <w:rPr>
      <w:rFonts w:asciiTheme="majorHAnsi" w:eastAsiaTheme="majorEastAsia" w:hAnsiTheme="majorHAnsi" w:cstheme="majorBidi"/>
      <w:color w:val="auto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16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160A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16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160A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4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41D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0417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B83CBF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83CBF"/>
    <w:rPr>
      <w:rFonts w:asciiTheme="majorHAnsi" w:eastAsiaTheme="majorEastAsia" w:hAnsiTheme="majorHAnsi" w:cstheme="majorBidi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B83CBF"/>
    <w:rPr>
      <w:strike w:val="0"/>
      <w:dstrike w:val="0"/>
      <w:color w:val="D63D00"/>
      <w:u w:val="none"/>
      <w:effect w:val="none"/>
    </w:rPr>
  </w:style>
  <w:style w:type="paragraph" w:customStyle="1" w:styleId="western">
    <w:name w:val="western"/>
    <w:basedOn w:val="Normalny"/>
    <w:rsid w:val="00B83CBF"/>
    <w:pPr>
      <w:widowControl/>
      <w:suppressAutoHyphens w:val="0"/>
      <w:overflowPunct/>
      <w:autoSpaceDE/>
      <w:autoSpaceDN/>
      <w:adjustRightInd/>
      <w:spacing w:before="100" w:beforeAutospacing="1" w:after="119" w:line="276" w:lineRule="auto"/>
      <w:textAlignment w:val="auto"/>
    </w:pPr>
    <w:rPr>
      <w:rFonts w:ascii="Calibri" w:hAnsi="Calibri"/>
      <w:sz w:val="22"/>
      <w:szCs w:val="22"/>
    </w:rPr>
  </w:style>
  <w:style w:type="paragraph" w:styleId="Bezodstpw">
    <w:name w:val="No Spacing"/>
    <w:uiPriority w:val="1"/>
    <w:qFormat/>
    <w:rsid w:val="00B83CBF"/>
    <w:pPr>
      <w:spacing w:after="0" w:line="240" w:lineRule="auto"/>
    </w:pPr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rsid w:val="00B83CBF"/>
    <w:pPr>
      <w:widowControl/>
      <w:suppressAutoHyphens w:val="0"/>
      <w:overflowPunct/>
      <w:autoSpaceDE/>
      <w:autoSpaceDN/>
      <w:adjustRightInd/>
      <w:spacing w:before="100" w:beforeAutospacing="1" w:after="119" w:line="276" w:lineRule="auto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1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oi.bieszczadzki@strazgranicz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2043</Words>
  <Characters>12264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Pilch Łukasz</dc:creator>
  <cp:keywords/>
  <dc:description/>
  <cp:lastModifiedBy>Kłak Bożena</cp:lastModifiedBy>
  <cp:revision>6</cp:revision>
  <cp:lastPrinted>2024-05-08T11:25:00Z</cp:lastPrinted>
  <dcterms:created xsi:type="dcterms:W3CDTF">2024-05-08T11:13:00Z</dcterms:created>
  <dcterms:modified xsi:type="dcterms:W3CDTF">2024-07-31T07:46:00Z</dcterms:modified>
</cp:coreProperties>
</file>