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1E" w:rsidRPr="00C132CB" w:rsidRDefault="00C132CB" w:rsidP="00C132CB">
      <w:pPr>
        <w:pStyle w:val="TableContents"/>
        <w:jc w:val="right"/>
        <w:rPr>
          <w:rFonts w:ascii="Arial" w:hAnsi="Arial" w:cs="Arial"/>
          <w:bCs/>
        </w:rPr>
      </w:pPr>
      <w:r w:rsidRPr="00C132CB">
        <w:rPr>
          <w:rFonts w:ascii="Arial" w:hAnsi="Arial" w:cs="Arial"/>
          <w:bCs/>
        </w:rPr>
        <w:t>Załącznik nr 1</w:t>
      </w:r>
    </w:p>
    <w:p w:rsidR="00451A1E" w:rsidRPr="002F488D" w:rsidRDefault="00451A1E" w:rsidP="00451A1E">
      <w:pPr>
        <w:pStyle w:val="TableContents"/>
        <w:jc w:val="center"/>
        <w:rPr>
          <w:rFonts w:ascii="Arial" w:hAnsi="Arial" w:cs="Arial"/>
          <w:b/>
          <w:bCs/>
          <w:sz w:val="28"/>
          <w:szCs w:val="28"/>
        </w:rPr>
      </w:pPr>
      <w:r w:rsidRPr="002F488D">
        <w:rPr>
          <w:rFonts w:ascii="Arial" w:hAnsi="Arial" w:cs="Arial"/>
          <w:b/>
          <w:bCs/>
          <w:sz w:val="28"/>
          <w:szCs w:val="28"/>
        </w:rPr>
        <w:t>WYKAZ</w:t>
      </w:r>
    </w:p>
    <w:p w:rsidR="00451A1E" w:rsidRPr="002F488D" w:rsidRDefault="00451A1E" w:rsidP="00211FC6">
      <w:pPr>
        <w:pStyle w:val="TableContents"/>
        <w:jc w:val="center"/>
        <w:rPr>
          <w:rFonts w:ascii="Arial" w:hAnsi="Arial" w:cs="Arial"/>
          <w:b/>
        </w:rPr>
      </w:pPr>
      <w:r w:rsidRPr="002F488D">
        <w:rPr>
          <w:rFonts w:ascii="Arial" w:hAnsi="Arial" w:cs="Arial"/>
          <w:b/>
          <w:sz w:val="28"/>
          <w:szCs w:val="28"/>
        </w:rPr>
        <w:t xml:space="preserve">zbędnych i zużytych składników rzeczowych majątku ruchomego Sekcji </w:t>
      </w:r>
      <w:r w:rsidRPr="0035214D">
        <w:rPr>
          <w:rFonts w:ascii="Arial" w:hAnsi="Arial" w:cs="Arial"/>
          <w:b/>
          <w:sz w:val="28"/>
          <w:szCs w:val="28"/>
        </w:rPr>
        <w:t>Techniki Specjalnej</w:t>
      </w:r>
      <w:r w:rsidRPr="0035214D">
        <w:rPr>
          <w:rFonts w:ascii="Arial" w:hAnsi="Arial" w:cs="Arial"/>
          <w:b/>
          <w:bCs/>
          <w:sz w:val="28"/>
          <w:szCs w:val="28"/>
        </w:rPr>
        <w:t xml:space="preserve"> </w:t>
      </w:r>
      <w:r w:rsidR="0020016A">
        <w:rPr>
          <w:rFonts w:ascii="Arial" w:hAnsi="Arial" w:cs="Arial"/>
          <w:b/>
          <w:bCs/>
          <w:sz w:val="28"/>
          <w:szCs w:val="28"/>
        </w:rPr>
        <w:t>zakwalifikowanych</w:t>
      </w:r>
      <w:r w:rsidR="00086F27">
        <w:rPr>
          <w:rFonts w:ascii="Arial" w:hAnsi="Arial" w:cs="Arial"/>
          <w:b/>
          <w:bCs/>
          <w:sz w:val="28"/>
          <w:szCs w:val="28"/>
        </w:rPr>
        <w:t xml:space="preserve"> do </w:t>
      </w:r>
      <w:r w:rsidR="006614FE">
        <w:rPr>
          <w:rFonts w:ascii="Arial" w:hAnsi="Arial" w:cs="Arial"/>
          <w:b/>
          <w:bCs/>
          <w:sz w:val="28"/>
          <w:szCs w:val="28"/>
        </w:rPr>
        <w:t>nieodpłatnego przekazania lub darowizny</w:t>
      </w:r>
    </w:p>
    <w:tbl>
      <w:tblPr>
        <w:tblStyle w:val="TableGrid"/>
        <w:tblW w:w="14741" w:type="dxa"/>
        <w:tblInd w:w="2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7" w:type="dxa"/>
          <w:left w:w="-10" w:type="dxa"/>
          <w:right w:w="108" w:type="dxa"/>
        </w:tblCellMar>
        <w:tblLook w:val="04A0" w:firstRow="1" w:lastRow="0" w:firstColumn="1" w:lastColumn="0" w:noHBand="0" w:noVBand="1"/>
      </w:tblPr>
      <w:tblGrid>
        <w:gridCol w:w="509"/>
        <w:gridCol w:w="1489"/>
        <w:gridCol w:w="1600"/>
        <w:gridCol w:w="2238"/>
        <w:gridCol w:w="1789"/>
        <w:gridCol w:w="847"/>
        <w:gridCol w:w="1032"/>
        <w:gridCol w:w="1116"/>
        <w:gridCol w:w="1287"/>
        <w:gridCol w:w="1417"/>
        <w:gridCol w:w="1417"/>
      </w:tblGrid>
      <w:tr w:rsidR="006A2623" w:rsidRPr="002F488D" w:rsidTr="00FD5F66">
        <w:trPr>
          <w:trHeight w:val="1022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6A2623" w:rsidRPr="00B83A3F" w:rsidRDefault="006A2623" w:rsidP="00253906">
            <w:pPr>
              <w:spacing w:after="0" w:line="240" w:lineRule="auto"/>
              <w:ind w:left="5"/>
              <w:jc w:val="center"/>
              <w:rPr>
                <w:rFonts w:ascii="Arial" w:hAnsi="Arial" w:cs="Arial"/>
                <w:sz w:val="16"/>
              </w:rPr>
            </w:pPr>
            <w:r w:rsidRPr="00B83A3F"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6A2623" w:rsidRPr="00B83A3F" w:rsidRDefault="006A2623" w:rsidP="0025390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83A3F">
              <w:rPr>
                <w:rFonts w:ascii="Arial" w:eastAsia="Arial" w:hAnsi="Arial" w:cs="Arial"/>
                <w:b/>
                <w:sz w:val="16"/>
              </w:rPr>
              <w:t>Jednostka organizacyjna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</w:tcPr>
          <w:p w:rsidR="006A2623" w:rsidRPr="00B83A3F" w:rsidRDefault="006A2623" w:rsidP="00253906">
            <w:pPr>
              <w:spacing w:after="0" w:line="271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6A2623" w:rsidRPr="00B83A3F" w:rsidRDefault="006A2623" w:rsidP="00253906">
            <w:pPr>
              <w:spacing w:after="0" w:line="271" w:lineRule="auto"/>
              <w:jc w:val="center"/>
              <w:rPr>
                <w:rFonts w:ascii="Arial" w:hAnsi="Arial" w:cs="Arial"/>
                <w:sz w:val="16"/>
              </w:rPr>
            </w:pPr>
            <w:r w:rsidRPr="00B83A3F">
              <w:rPr>
                <w:rFonts w:ascii="Arial" w:eastAsia="Arial" w:hAnsi="Arial" w:cs="Arial"/>
                <w:b/>
                <w:sz w:val="16"/>
              </w:rPr>
              <w:t xml:space="preserve"> Dział gospodarki </w:t>
            </w:r>
          </w:p>
          <w:p w:rsidR="006A2623" w:rsidRPr="00B83A3F" w:rsidRDefault="006A2623" w:rsidP="0025390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B83A3F">
              <w:rPr>
                <w:rFonts w:ascii="Arial" w:eastAsia="Arial" w:hAnsi="Arial" w:cs="Arial"/>
                <w:b/>
                <w:sz w:val="16"/>
              </w:rPr>
              <w:t>materiałowo-technicznej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6A2623" w:rsidRPr="00B83A3F" w:rsidRDefault="006A2623" w:rsidP="00253906">
            <w:pPr>
              <w:spacing w:after="0" w:line="240" w:lineRule="auto"/>
              <w:ind w:left="1"/>
              <w:jc w:val="center"/>
              <w:rPr>
                <w:rFonts w:ascii="Arial" w:hAnsi="Arial" w:cs="Arial"/>
                <w:sz w:val="16"/>
              </w:rPr>
            </w:pPr>
            <w:r w:rsidRPr="00B83A3F">
              <w:rPr>
                <w:rFonts w:ascii="Arial" w:eastAsia="Arial" w:hAnsi="Arial" w:cs="Arial"/>
                <w:b/>
                <w:sz w:val="16"/>
              </w:rPr>
              <w:t>Nazwa składników majątku ruchomego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6A2623" w:rsidRPr="00B83A3F" w:rsidRDefault="006A2623" w:rsidP="0025390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83A3F">
              <w:rPr>
                <w:rFonts w:ascii="Arial" w:eastAsia="Arial" w:hAnsi="Arial" w:cs="Arial"/>
                <w:b/>
                <w:sz w:val="16"/>
              </w:rPr>
              <w:t>Numer ewidencyjny składników majątku ruchomego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6A2623" w:rsidRPr="00B83A3F" w:rsidRDefault="006A2623" w:rsidP="00253906">
            <w:pPr>
              <w:spacing w:after="0" w:line="240" w:lineRule="auto"/>
              <w:ind w:left="1"/>
              <w:jc w:val="center"/>
              <w:rPr>
                <w:rFonts w:ascii="Arial" w:hAnsi="Arial" w:cs="Arial"/>
                <w:sz w:val="16"/>
              </w:rPr>
            </w:pPr>
            <w:r w:rsidRPr="00B83A3F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6A2623" w:rsidRPr="00B83A3F" w:rsidRDefault="006A2623" w:rsidP="003E6E7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E6E7A">
              <w:rPr>
                <w:rFonts w:ascii="Arial" w:eastAsia="Arial" w:hAnsi="Arial" w:cs="Arial"/>
                <w:b/>
                <w:sz w:val="16"/>
              </w:rPr>
              <w:t>Kategoria wartości użytkowej</w:t>
            </w:r>
          </w:p>
        </w:tc>
        <w:tc>
          <w:tcPr>
            <w:tcW w:w="1116" w:type="dxa"/>
            <w:shd w:val="clear" w:color="auto" w:fill="auto"/>
            <w:tcMar>
              <w:left w:w="-10" w:type="dxa"/>
            </w:tcMar>
            <w:vAlign w:val="center"/>
          </w:tcPr>
          <w:p w:rsidR="006A2623" w:rsidRPr="00ED1934" w:rsidRDefault="006A2623" w:rsidP="0025390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Cena jednostkowa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ewidencyjna</w:t>
            </w:r>
          </w:p>
        </w:tc>
        <w:tc>
          <w:tcPr>
            <w:tcW w:w="1287" w:type="dxa"/>
            <w:vAlign w:val="center"/>
          </w:tcPr>
          <w:p w:rsidR="006A2623" w:rsidRPr="006F654D" w:rsidRDefault="006A2623" w:rsidP="002539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6F654D">
              <w:rPr>
                <w:rFonts w:ascii="Arial" w:eastAsia="Arial" w:hAnsi="Arial" w:cs="Arial"/>
                <w:b/>
                <w:sz w:val="16"/>
              </w:rPr>
              <w:t>Wartość ewidencyjna</w:t>
            </w:r>
          </w:p>
        </w:tc>
        <w:tc>
          <w:tcPr>
            <w:tcW w:w="1417" w:type="dxa"/>
            <w:vAlign w:val="center"/>
          </w:tcPr>
          <w:p w:rsidR="006A2623" w:rsidRPr="006F654D" w:rsidRDefault="006F654D" w:rsidP="006F65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6F654D">
              <w:rPr>
                <w:rFonts w:ascii="Arial" w:eastAsia="Arial" w:hAnsi="Arial" w:cs="Arial"/>
                <w:b/>
                <w:sz w:val="16"/>
              </w:rPr>
              <w:t>Cena jednostkowa po wycenie</w:t>
            </w:r>
          </w:p>
        </w:tc>
        <w:tc>
          <w:tcPr>
            <w:tcW w:w="1417" w:type="dxa"/>
            <w:vAlign w:val="center"/>
          </w:tcPr>
          <w:p w:rsidR="006A2623" w:rsidRPr="006F654D" w:rsidRDefault="006F654D" w:rsidP="006F65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6F654D">
              <w:rPr>
                <w:rFonts w:ascii="Arial" w:eastAsia="Arial" w:hAnsi="Arial" w:cs="Arial"/>
                <w:b/>
                <w:sz w:val="16"/>
              </w:rPr>
              <w:t>Wartość po wycenie</w:t>
            </w:r>
          </w:p>
        </w:tc>
      </w:tr>
      <w:tr w:rsidR="006A2623" w:rsidRPr="002F488D" w:rsidTr="00FD5F66">
        <w:trPr>
          <w:trHeight w:val="288"/>
        </w:trPr>
        <w:tc>
          <w:tcPr>
            <w:tcW w:w="509" w:type="dxa"/>
            <w:shd w:val="clear" w:color="auto" w:fill="auto"/>
            <w:tcMar>
              <w:left w:w="-10" w:type="dxa"/>
            </w:tcMar>
          </w:tcPr>
          <w:p w:rsidR="006A2623" w:rsidRPr="002F488D" w:rsidRDefault="006A26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2F488D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6A2623" w:rsidRPr="002F488D" w:rsidRDefault="006A2623">
            <w:pPr>
              <w:spacing w:after="0" w:line="240" w:lineRule="auto"/>
              <w:ind w:left="5"/>
              <w:jc w:val="center"/>
              <w:rPr>
                <w:rFonts w:ascii="Arial" w:hAnsi="Arial" w:cs="Arial"/>
              </w:rPr>
            </w:pPr>
            <w:r w:rsidRPr="002F488D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</w:tcPr>
          <w:p w:rsidR="006A2623" w:rsidRPr="002F488D" w:rsidRDefault="006A2623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  <w:r w:rsidRPr="002F488D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</w:tcPr>
          <w:p w:rsidR="006A2623" w:rsidRPr="002F488D" w:rsidRDefault="006A2623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  <w:r w:rsidRPr="002F488D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</w:tcPr>
          <w:p w:rsidR="006A2623" w:rsidRPr="002F488D" w:rsidRDefault="006A26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2F488D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</w:tcPr>
          <w:p w:rsidR="006A2623" w:rsidRPr="002F488D" w:rsidRDefault="006A26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2F488D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</w:tcPr>
          <w:p w:rsidR="006A2623" w:rsidRPr="002F488D" w:rsidRDefault="006A2623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  <w:r w:rsidRPr="002F488D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1116" w:type="dxa"/>
            <w:shd w:val="clear" w:color="auto" w:fill="auto"/>
            <w:tcMar>
              <w:left w:w="-10" w:type="dxa"/>
            </w:tcMar>
          </w:tcPr>
          <w:p w:rsidR="006A2623" w:rsidRPr="002F488D" w:rsidRDefault="006A26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2F488D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1287" w:type="dxa"/>
          </w:tcPr>
          <w:p w:rsidR="006A2623" w:rsidRPr="002F488D" w:rsidRDefault="006A2623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9</w:t>
            </w:r>
          </w:p>
        </w:tc>
        <w:tc>
          <w:tcPr>
            <w:tcW w:w="1417" w:type="dxa"/>
          </w:tcPr>
          <w:p w:rsidR="006A2623" w:rsidRDefault="006F654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1417" w:type="dxa"/>
          </w:tcPr>
          <w:p w:rsidR="006A2623" w:rsidRDefault="006F654D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</w:p>
        </w:tc>
      </w:tr>
      <w:tr w:rsidR="003A1B17" w:rsidRPr="002F488D" w:rsidTr="00FD5F66">
        <w:trPr>
          <w:trHeight w:val="389"/>
        </w:trPr>
        <w:tc>
          <w:tcPr>
            <w:tcW w:w="14741" w:type="dxa"/>
            <w:gridSpan w:val="11"/>
            <w:shd w:val="clear" w:color="auto" w:fill="auto"/>
            <w:tcMar>
              <w:left w:w="-10" w:type="dxa"/>
            </w:tcMar>
          </w:tcPr>
          <w:p w:rsidR="003A1B17" w:rsidRPr="00420ADF" w:rsidRDefault="003A1B17" w:rsidP="00B666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420ADF">
              <w:rPr>
                <w:rFonts w:ascii="Arial" w:eastAsia="Arial" w:hAnsi="Arial" w:cs="Arial"/>
                <w:b/>
              </w:rPr>
              <w:t>M I E N I E    Z B Ę D N E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Obcęgi 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13,01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13,01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Klucz płaski 8-9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0,30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TELESTAR( typ: 4155T)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8656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699,00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699,00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TELESTAR( typ 1855T ELEMIS)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12200188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670,00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TELESTAR( typ 1855T ELEMIS)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12200227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670,00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TELESTAR( typ 1855T ELEMIS)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12200167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670,00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TELESTAR( typ 1855T ELEMIS)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12200169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670,00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SAMSUNG (typ 21F52TS)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32233HEX600118H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699,00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699,00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SAMSUNG (typ 21MO63N)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42193HEXA07179B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899,00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899,00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SAMSUNG (typ 21MO63N)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42193HEXA07176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899,00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899,00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SAMSUNG (typ 21MO63N)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40403HAX301374E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949,00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949,00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PHILIPS( typ 21PT4475/58)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HJ009947413461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1 298,99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1298,99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LG typ( RZ21FB55)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608MAYY01258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JVC( typ AV-21QS5)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15217536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649,00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649,00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JVC( typ AV-21QS5)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15217643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649,01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649,01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DAEWOO (typ DTB21S7KS)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PT08XN00240199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LG (typ RZ21FB55)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604MAWL11633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LG (typ RZ21FB55)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604MAYY11642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LG (typ RZ21FB55)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604MAAK11632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LG (typ RZ21FB55)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604MARZ11638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LG (typ RZ21FB55)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604MAVD11639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LG (typ RZ21FB55)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604MAFC11635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835,70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0001323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0001327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0008113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0008119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0001319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0001316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121226791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URZ0195041302720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URZ0195091303560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95,00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0008117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URZ0195041302709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121226789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121203179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121226787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121226795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00022645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104,99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104,99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0008112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URZ0195121229257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0001322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Tuner do odbioru naziemnej telewizji cyfrowej typ CABLETECH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121226793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Uchwyt skórzany czarny 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1-31 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1F2F60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310</w:t>
            </w:r>
            <w:r w:rsidR="00852D5D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Pachołek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Nagrywarka PHILIPS DVDR 3333 OH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VN1D0546029910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1 200,00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1200,00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360,00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360,00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Nagrywarka DVD LG-RH 487H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903INZY518637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778,00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778,00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230,00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230,00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Nagrywarka DVD LG-RH 487H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903INZY518493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778,01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778,01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230,00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230,00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Nagrywarka DVD LG-RH 487H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903INZY518469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778,01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778,01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230,00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230,00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Odtwarzacz SAMSUNG-szt. (typ DVDP-244)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6RFX9025627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499,00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499,00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Piłka do kosza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62,00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62,00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18,00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18,00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Nasadka sygnalizacyjna czerwona do latarki   POLYSTINGER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1-10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sz w:val="14"/>
                <w:szCs w:val="16"/>
              </w:rPr>
              <w:t>0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33,92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339,20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Nasadka sygnalizacyjna czerwona do latarki   POLYSTINGER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1-16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33,93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203,58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Akumulator do latarek POLYSTINGER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1-2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Moduł wyłącznikowy do latarki STINGER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1-13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13/szt.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74,87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973,31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Osłona wyłącznika STINGER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1-33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33/szt.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4,71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155,43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Ładowarka model 75200 do latarki  POLYSTINGER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1-2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1F2F60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1F2F60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</w:tr>
      <w:tr w:rsidR="001F2F60" w:rsidRPr="001F2F60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Zestaw latarkowy SERPENT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 1-3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3/kpl.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317,20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1F2F60" w:rsidRDefault="00852D5D" w:rsidP="00852D5D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951,6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20,00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1F2F60" w:rsidRDefault="00852D5D" w:rsidP="00852D5D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60,00</w:t>
            </w:r>
          </w:p>
        </w:tc>
      </w:tr>
      <w:tr w:rsidR="001F2F60" w:rsidRPr="001F2F60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Ładowarka do baterii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 1-3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3/szt.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35,00</w:t>
            </w:r>
          </w:p>
        </w:tc>
        <w:tc>
          <w:tcPr>
            <w:tcW w:w="1287" w:type="dxa"/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105,00</w:t>
            </w:r>
          </w:p>
        </w:tc>
        <w:tc>
          <w:tcPr>
            <w:tcW w:w="1417" w:type="dxa"/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10,00</w:t>
            </w:r>
          </w:p>
        </w:tc>
        <w:tc>
          <w:tcPr>
            <w:tcW w:w="1417" w:type="dxa"/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30,00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Zasilacz sieciowy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Latarka MAG-LITTE 3C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1-2 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135,00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270,00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Szelki do futerału do P-99 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1-50 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50/szt.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Maszyna do pisania elektroniczna OPTIMA SP-20 - kpl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3002185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692,01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692,01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503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Maszyna do pisania elektroniczna OPTIMA SP-20 - kpl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3039147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609,88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609,88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Maszyna do pisania elektroniczna OPTIMA SP- 24- kpl 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3005088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1 076,58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1076,58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Maszyna do pisania elektroniczna OPTIMA SP-26-kpl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2166006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1 680,00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1680,00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Torba na kamerę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color w:val="auto"/>
                <w:sz w:val="14"/>
                <w:szCs w:val="14"/>
              </w:rPr>
              <w:t>799,00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color w:val="auto"/>
                <w:sz w:val="14"/>
                <w:szCs w:val="14"/>
              </w:rPr>
              <w:t>799,00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Etui na dyktafon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30,50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30,50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Kserokopiarka REX ROTARY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J9246911345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8 781,67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8781,67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110,00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Tablica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suchościeralna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30x40 w oprawie drewnianej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15,65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15,65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Pasek mocujący broń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Futerał na ręczny miotacz pieprzu (materiałowy)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1-30 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30/szt.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Maszyna do liczenia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Citizen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CX – 123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000701/2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280,59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280,59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Latarka halogenowa STINGER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595,36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595,36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Latarka oświetleniowa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1-5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5/kpl.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244,27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1221,35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125,00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Latarka MAG LITTE 4C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135,00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135,00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</w:tr>
      <w:tr w:rsidR="001F2F60" w:rsidRPr="001F2F60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 xml:space="preserve">Latarka </w:t>
            </w:r>
            <w:proofErr w:type="spellStart"/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Stinger</w:t>
            </w:r>
            <w:proofErr w:type="spellEnd"/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1-2 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2/kpl.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573,40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1F2F60" w:rsidRDefault="00852D5D" w:rsidP="00852D5D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1146,8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20,00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1F2F60" w:rsidRDefault="00852D5D" w:rsidP="00852D5D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40,00</w:t>
            </w:r>
          </w:p>
        </w:tc>
      </w:tr>
      <w:tr w:rsidR="001F2F60" w:rsidRPr="001F2F60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 xml:space="preserve">Latarka </w:t>
            </w:r>
            <w:proofErr w:type="spellStart"/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Polystinger</w:t>
            </w:r>
            <w:proofErr w:type="spellEnd"/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1-2 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2/kpl.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1F2F60" w:rsidRDefault="00852D5D" w:rsidP="00852D5D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547,78</w:t>
            </w:r>
          </w:p>
        </w:tc>
        <w:tc>
          <w:tcPr>
            <w:tcW w:w="1287" w:type="dxa"/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1095,56</w:t>
            </w:r>
          </w:p>
        </w:tc>
        <w:tc>
          <w:tcPr>
            <w:tcW w:w="1417" w:type="dxa"/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20,00</w:t>
            </w:r>
          </w:p>
        </w:tc>
        <w:tc>
          <w:tcPr>
            <w:tcW w:w="1417" w:type="dxa"/>
            <w:vAlign w:val="center"/>
          </w:tcPr>
          <w:p w:rsidR="00852D5D" w:rsidRPr="001F2F60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40,00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Zestaw latarkowy Serpent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1-3 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317,20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951,60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Minikamera na wysięgniku 3002S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0008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6 100,00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Minikamera na wysięgniku 3002S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0035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6 100,00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Minikamera na wysięgniku 3002S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0011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6 100,00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Obiektyw Sigma 50mm 1:2, 8 DG Macro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4038104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1 499,00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1499,00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Kserokopiarko –drukarka JUPITER II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75001690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13 845,78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13845,78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Latarka taktyczna OLIGHT PL-2 VALKYRIE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279,04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279,04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28,00</w:t>
            </w:r>
          </w:p>
        </w:tc>
      </w:tr>
      <w:tr w:rsidR="00852D5D" w:rsidRPr="002F488D" w:rsidTr="00FD5F66">
        <w:trPr>
          <w:trHeight w:val="478"/>
        </w:trPr>
        <w:tc>
          <w:tcPr>
            <w:tcW w:w="50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4C0F69" w:rsidRDefault="00852D5D" w:rsidP="00852D5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tcMar>
              <w:left w:w="-10" w:type="dxa"/>
            </w:tcMar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600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38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Lampa UV bateryjna 1012-KPL</w:t>
            </w:r>
          </w:p>
        </w:tc>
        <w:tc>
          <w:tcPr>
            <w:tcW w:w="1789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47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32" w:type="dxa"/>
            <w:shd w:val="clear" w:color="auto" w:fill="auto"/>
            <w:tcMar>
              <w:left w:w="-10" w:type="dxa"/>
            </w:tcMar>
            <w:vAlign w:val="center"/>
          </w:tcPr>
          <w:p w:rsidR="00852D5D" w:rsidRPr="00ED1934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16" w:type="dxa"/>
            <w:shd w:val="clear" w:color="000000" w:fill="FFFFFF"/>
            <w:tcMar>
              <w:left w:w="-10" w:type="dxa"/>
            </w:tcMar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951,60</w:t>
            </w:r>
          </w:p>
        </w:tc>
        <w:tc>
          <w:tcPr>
            <w:tcW w:w="128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951,60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2D5D" w:rsidRPr="007A624F" w:rsidRDefault="00852D5D" w:rsidP="00852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</w:tbl>
    <w:p w:rsidR="000C3D85" w:rsidRPr="002F488D" w:rsidRDefault="000C3D85" w:rsidP="002F488D">
      <w:pPr>
        <w:spacing w:after="0"/>
        <w:ind w:right="15398"/>
        <w:jc w:val="both"/>
        <w:rPr>
          <w:rFonts w:ascii="Arial" w:hAnsi="Arial" w:cs="Arial"/>
        </w:rPr>
      </w:pPr>
    </w:p>
    <w:p w:rsidR="005274C2" w:rsidRDefault="005274C2" w:rsidP="00BD3612">
      <w:pPr>
        <w:spacing w:after="0" w:line="240" w:lineRule="auto"/>
        <w:rPr>
          <w:rFonts w:ascii="Arial" w:hAnsi="Arial" w:cs="Arial"/>
        </w:rPr>
      </w:pPr>
    </w:p>
    <w:p w:rsidR="004C0F69" w:rsidRDefault="004C0F69" w:rsidP="00D3176D">
      <w:pPr>
        <w:spacing w:after="0"/>
        <w:ind w:right="15398"/>
        <w:rPr>
          <w:rFonts w:ascii="Arial" w:hAnsi="Arial" w:cs="Arial"/>
        </w:rPr>
      </w:pPr>
    </w:p>
    <w:p w:rsidR="00253906" w:rsidRDefault="00253906" w:rsidP="00D3176D">
      <w:pPr>
        <w:spacing w:after="0"/>
        <w:ind w:right="15398"/>
        <w:rPr>
          <w:rFonts w:ascii="Arial" w:hAnsi="Arial" w:cs="Arial"/>
        </w:rPr>
      </w:pPr>
    </w:p>
    <w:p w:rsidR="00253906" w:rsidRDefault="00253906" w:rsidP="00D3176D">
      <w:pPr>
        <w:spacing w:after="0"/>
        <w:ind w:right="15398"/>
        <w:rPr>
          <w:rFonts w:ascii="Arial" w:hAnsi="Arial" w:cs="Arial"/>
        </w:rPr>
      </w:pPr>
    </w:p>
    <w:p w:rsidR="00253906" w:rsidRDefault="00253906" w:rsidP="00D3176D">
      <w:pPr>
        <w:spacing w:after="0"/>
        <w:ind w:right="15398"/>
        <w:rPr>
          <w:rFonts w:ascii="Arial" w:hAnsi="Arial" w:cs="Arial"/>
        </w:rPr>
      </w:pPr>
    </w:p>
    <w:p w:rsidR="00886AF3" w:rsidRDefault="00886AF3" w:rsidP="00D3176D">
      <w:pPr>
        <w:spacing w:after="0"/>
        <w:ind w:right="15398"/>
        <w:rPr>
          <w:rFonts w:ascii="Arial" w:hAnsi="Arial" w:cs="Arial"/>
        </w:rPr>
      </w:pPr>
    </w:p>
    <w:p w:rsidR="00886AF3" w:rsidRDefault="00886AF3" w:rsidP="00D3176D">
      <w:pPr>
        <w:spacing w:after="0"/>
        <w:ind w:right="15398"/>
        <w:rPr>
          <w:rFonts w:ascii="Arial" w:hAnsi="Arial" w:cs="Arial"/>
        </w:rPr>
      </w:pPr>
    </w:p>
    <w:tbl>
      <w:tblPr>
        <w:tblStyle w:val="TableGrid"/>
        <w:tblW w:w="14742" w:type="dxa"/>
        <w:tblInd w:w="2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7" w:type="dxa"/>
          <w:left w:w="-10" w:type="dxa"/>
          <w:right w:w="108" w:type="dxa"/>
        </w:tblCellMar>
        <w:tblLook w:val="04A0" w:firstRow="1" w:lastRow="0" w:firstColumn="1" w:lastColumn="0" w:noHBand="0" w:noVBand="1"/>
      </w:tblPr>
      <w:tblGrid>
        <w:gridCol w:w="617"/>
        <w:gridCol w:w="1509"/>
        <w:gridCol w:w="1418"/>
        <w:gridCol w:w="2268"/>
        <w:gridCol w:w="1842"/>
        <w:gridCol w:w="851"/>
        <w:gridCol w:w="1058"/>
        <w:gridCol w:w="1207"/>
        <w:gridCol w:w="1325"/>
        <w:gridCol w:w="1372"/>
        <w:gridCol w:w="1275"/>
      </w:tblGrid>
      <w:tr w:rsidR="006F654D" w:rsidRPr="00ED1934" w:rsidTr="00FD5F66">
        <w:trPr>
          <w:trHeight w:val="1023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6F654D" w:rsidRPr="00ED1934" w:rsidRDefault="006F654D" w:rsidP="006F654D">
            <w:pPr>
              <w:spacing w:after="0" w:line="240" w:lineRule="auto"/>
              <w:ind w:right="31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  <w:vAlign w:val="center"/>
          </w:tcPr>
          <w:p w:rsidR="006F654D" w:rsidRPr="00ED1934" w:rsidRDefault="006F654D" w:rsidP="006F654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Jednostka organizacyjna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</w:tcPr>
          <w:p w:rsidR="006F654D" w:rsidRPr="00ED1934" w:rsidRDefault="006F654D" w:rsidP="006F654D">
            <w:pPr>
              <w:spacing w:after="0" w:line="271" w:lineRule="auto"/>
              <w:ind w:left="10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6F654D" w:rsidRPr="00ED1934" w:rsidRDefault="006F654D" w:rsidP="006F654D">
            <w:pPr>
              <w:spacing w:after="0" w:line="271" w:lineRule="auto"/>
              <w:ind w:left="10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 xml:space="preserve">Dział gospodarki </w:t>
            </w:r>
          </w:p>
          <w:p w:rsidR="006F654D" w:rsidRPr="00ED1934" w:rsidRDefault="006F654D" w:rsidP="006F654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materiałowo-technicznej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6F654D" w:rsidRPr="00ED1934" w:rsidRDefault="006F654D" w:rsidP="006F654D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Nazwa składników majątku ruchomego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6F654D" w:rsidRPr="00ED1934" w:rsidRDefault="006F654D" w:rsidP="006F654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Numer ewidencyjny składników majątku ruchomego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6F654D" w:rsidRPr="00ED1934" w:rsidRDefault="006F654D" w:rsidP="006F654D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6F654D" w:rsidRPr="004A6449" w:rsidRDefault="006F654D" w:rsidP="006F65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Kategoria wartości użytkowej</w:t>
            </w:r>
          </w:p>
        </w:tc>
        <w:tc>
          <w:tcPr>
            <w:tcW w:w="1207" w:type="dxa"/>
            <w:shd w:val="clear" w:color="auto" w:fill="auto"/>
            <w:tcMar>
              <w:left w:w="-10" w:type="dxa"/>
            </w:tcMar>
            <w:vAlign w:val="center"/>
          </w:tcPr>
          <w:p w:rsidR="006F654D" w:rsidRPr="00ED1934" w:rsidRDefault="006F654D" w:rsidP="006F654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Cena jednostkowa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ewidencyjna</w:t>
            </w:r>
          </w:p>
        </w:tc>
        <w:tc>
          <w:tcPr>
            <w:tcW w:w="1325" w:type="dxa"/>
            <w:vAlign w:val="center"/>
          </w:tcPr>
          <w:p w:rsidR="006F654D" w:rsidRPr="002F488D" w:rsidRDefault="006F654D" w:rsidP="006F65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6F654D">
              <w:rPr>
                <w:rFonts w:ascii="Arial" w:eastAsia="Arial" w:hAnsi="Arial" w:cs="Arial"/>
                <w:b/>
                <w:sz w:val="16"/>
              </w:rPr>
              <w:t>Wartość ewidencyjna</w:t>
            </w:r>
          </w:p>
        </w:tc>
        <w:tc>
          <w:tcPr>
            <w:tcW w:w="1372" w:type="dxa"/>
            <w:vAlign w:val="center"/>
          </w:tcPr>
          <w:p w:rsidR="006F654D" w:rsidRPr="006F654D" w:rsidRDefault="006F654D" w:rsidP="006F65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6F654D">
              <w:rPr>
                <w:rFonts w:ascii="Arial" w:eastAsia="Arial" w:hAnsi="Arial" w:cs="Arial"/>
                <w:b/>
                <w:sz w:val="16"/>
              </w:rPr>
              <w:t>Cena jednostkowa po wycenie</w:t>
            </w:r>
          </w:p>
        </w:tc>
        <w:tc>
          <w:tcPr>
            <w:tcW w:w="1275" w:type="dxa"/>
            <w:vAlign w:val="center"/>
          </w:tcPr>
          <w:p w:rsidR="006F654D" w:rsidRPr="006F654D" w:rsidRDefault="006F654D" w:rsidP="006F65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6F654D">
              <w:rPr>
                <w:rFonts w:ascii="Arial" w:eastAsia="Arial" w:hAnsi="Arial" w:cs="Arial"/>
                <w:b/>
                <w:sz w:val="16"/>
              </w:rPr>
              <w:t>Wartość po wycenie</w:t>
            </w:r>
          </w:p>
        </w:tc>
      </w:tr>
      <w:tr w:rsidR="006F654D" w:rsidRPr="00ED1934" w:rsidTr="00FD5F66">
        <w:trPr>
          <w:trHeight w:val="288"/>
        </w:trPr>
        <w:tc>
          <w:tcPr>
            <w:tcW w:w="617" w:type="dxa"/>
            <w:shd w:val="clear" w:color="auto" w:fill="auto"/>
            <w:tcMar>
              <w:left w:w="-10" w:type="dxa"/>
            </w:tcMar>
          </w:tcPr>
          <w:p w:rsidR="006F654D" w:rsidRPr="00ED1934" w:rsidRDefault="006F654D" w:rsidP="006F654D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6F654D" w:rsidRPr="00ED1934" w:rsidRDefault="006F654D" w:rsidP="006F654D">
            <w:pPr>
              <w:spacing w:after="0" w:line="240" w:lineRule="auto"/>
              <w:ind w:right="31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</w:tcPr>
          <w:p w:rsidR="006F654D" w:rsidRPr="00ED1934" w:rsidRDefault="006F654D" w:rsidP="006F654D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</w:tcPr>
          <w:p w:rsidR="006F654D" w:rsidRPr="00ED1934" w:rsidRDefault="006F654D" w:rsidP="006F654D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</w:tcPr>
          <w:p w:rsidR="006F654D" w:rsidRPr="00ED1934" w:rsidRDefault="006F654D" w:rsidP="006F654D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</w:tcPr>
          <w:p w:rsidR="006F654D" w:rsidRPr="00ED1934" w:rsidRDefault="006F654D" w:rsidP="006F654D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</w:tcPr>
          <w:p w:rsidR="006F654D" w:rsidRPr="00ED1934" w:rsidRDefault="006F654D" w:rsidP="006F654D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1207" w:type="dxa"/>
            <w:shd w:val="clear" w:color="auto" w:fill="auto"/>
            <w:tcMar>
              <w:left w:w="-10" w:type="dxa"/>
            </w:tcMar>
          </w:tcPr>
          <w:p w:rsidR="006F654D" w:rsidRPr="00ED1934" w:rsidRDefault="006F654D" w:rsidP="006F654D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16"/>
              </w:rPr>
            </w:pPr>
            <w:r w:rsidRPr="00ED1934"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1325" w:type="dxa"/>
          </w:tcPr>
          <w:p w:rsidR="006F654D" w:rsidRPr="00ED1934" w:rsidRDefault="006F654D" w:rsidP="006F654D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1372" w:type="dxa"/>
          </w:tcPr>
          <w:p w:rsidR="006F654D" w:rsidRDefault="006F654D" w:rsidP="006F654D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1275" w:type="dxa"/>
          </w:tcPr>
          <w:p w:rsidR="006F654D" w:rsidRDefault="006F654D" w:rsidP="006F654D">
            <w:pPr>
              <w:spacing w:after="0" w:line="240" w:lineRule="auto"/>
              <w:ind w:right="34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11</w:t>
            </w:r>
          </w:p>
        </w:tc>
      </w:tr>
      <w:tr w:rsidR="003A1B17" w:rsidRPr="00ED1934" w:rsidTr="00FD5F66">
        <w:trPr>
          <w:trHeight w:val="478"/>
        </w:trPr>
        <w:tc>
          <w:tcPr>
            <w:tcW w:w="14742" w:type="dxa"/>
            <w:gridSpan w:val="11"/>
            <w:shd w:val="clear" w:color="auto" w:fill="auto"/>
            <w:tcMar>
              <w:left w:w="-10" w:type="dxa"/>
            </w:tcMar>
            <w:vAlign w:val="center"/>
          </w:tcPr>
          <w:p w:rsidR="003A1B17" w:rsidRPr="00B83A3F" w:rsidRDefault="003A1B17" w:rsidP="006F654D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b/>
              </w:rPr>
            </w:pPr>
            <w:r w:rsidRPr="00B83A3F">
              <w:rPr>
                <w:rFonts w:ascii="Arial" w:hAnsi="Arial" w:cs="Arial"/>
                <w:b/>
              </w:rPr>
              <w:t>MIENIE  ZUŻYTE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Tester UV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Safescan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50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172,61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172,61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Maszyna do liczenia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Citizen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CX – 123 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101020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top w:w="55" w:type="dxa"/>
              <w:left w:w="25" w:type="dxa"/>
              <w:bottom w:w="55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Maszyna do liczenia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Citizen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CX – 123 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N3D04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Maszyna do liczenia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Citizen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CX – 123 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101020L2527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Maszyna do liczenia elektryczna „ELWRO”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44144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Niszczarka Wallner C – 8AO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1212050000334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479,70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479,70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Niszczarka Wallner C – 8AO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1212050000458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479,70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479,70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Niszczarka Wallner C – 8AO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1512200000453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504,30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504,30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Niszczarka KOBRA +1SS4ES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18471/0112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897,90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897,90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Niszczarka Kobra +1CC4 +1CC4ES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8370/1110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780,80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780,80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8,00</w:t>
            </w:r>
          </w:p>
        </w:tc>
      </w:tr>
      <w:tr w:rsidR="001F2F60" w:rsidRPr="001F2F60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1F2F60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1F2F60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1F2F60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1F2F60" w:rsidRDefault="005E5CEA" w:rsidP="005E5CEA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 xml:space="preserve">Futerał na magazynek do 9 mm </w:t>
            </w:r>
            <w:proofErr w:type="spellStart"/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pist</w:t>
            </w:r>
            <w:proofErr w:type="spellEnd"/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. Glock-17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1F2F60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1-3, 5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1F2F60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4/szt.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1F2F60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1F2F60" w:rsidRDefault="005E5CEA" w:rsidP="005E5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9,52</w:t>
            </w:r>
          </w:p>
        </w:tc>
        <w:tc>
          <w:tcPr>
            <w:tcW w:w="1325" w:type="dxa"/>
            <w:vAlign w:val="center"/>
          </w:tcPr>
          <w:p w:rsidR="005E5CEA" w:rsidRPr="001F2F60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38,08</w:t>
            </w:r>
          </w:p>
        </w:tc>
        <w:tc>
          <w:tcPr>
            <w:tcW w:w="1372" w:type="dxa"/>
            <w:vAlign w:val="center"/>
          </w:tcPr>
          <w:p w:rsidR="005E5CEA" w:rsidRPr="001F2F60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0,10</w:t>
            </w:r>
          </w:p>
        </w:tc>
        <w:tc>
          <w:tcPr>
            <w:tcW w:w="1275" w:type="dxa"/>
            <w:vAlign w:val="center"/>
          </w:tcPr>
          <w:p w:rsidR="005E5CEA" w:rsidRPr="001F2F60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040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Puszki blaszane do amunicji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1-9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9/szt.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5E5CEA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</w:tr>
      <w:tr w:rsidR="005E5CEA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Ładowarka do baterii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1-3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5E5CEA" w:rsidRPr="00ED1934" w:rsidRDefault="005E5CEA" w:rsidP="005E5CE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5E5CEA" w:rsidRPr="007A624F" w:rsidRDefault="005E5CEA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5E5CEA" w:rsidRPr="007A624F" w:rsidRDefault="005E5CEA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105,00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5E5CEA" w:rsidRPr="007A624F" w:rsidRDefault="005E5CEA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E5CEA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Latarka na podczerwień 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140,00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140,00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Latarka (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Mactronic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black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eye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MX142L- RC)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296.86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296,86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Stanowisko do bezpiecznego ładowania i rozładowywania broni krótkiej 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93,48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93,48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30,00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Niszczarka KOBRA C-100 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8408/0706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677,10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677,10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Niszczarka KOBRA S-150/E - kpl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4228/1006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1 037,00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1037,00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Niszczarka HSM 102.2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420077210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590,40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590,40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Smycz do broni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49,20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49,20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Punktak ślusarski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1-2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2,30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4,60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Szczypce 5 częściowe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24,80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24,80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2,50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Szczypce do pierścieni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18,00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18,00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Szczypce odgięte wewnętrzne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19,76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19,76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Płaskoszczypy uniwersalne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5,50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5,50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</w:tr>
      <w:tr w:rsidR="001F2F60" w:rsidRPr="001F2F60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 xml:space="preserve">Latarka </w:t>
            </w:r>
            <w:proofErr w:type="spellStart"/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Guardsman</w:t>
            </w:r>
            <w:proofErr w:type="spellEnd"/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 xml:space="preserve"> Explorer Led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1 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color w:val="auto"/>
                <w:sz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1/kpl.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1F2F60" w:rsidRDefault="001F2F60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398,59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1F2F60" w:rsidRDefault="001F2F60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398,59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4,00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4,00</w:t>
            </w:r>
          </w:p>
        </w:tc>
      </w:tr>
      <w:tr w:rsidR="001F2F60" w:rsidRPr="001F2F60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 xml:space="preserve">Latarka </w:t>
            </w:r>
            <w:proofErr w:type="spellStart"/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Guardsman</w:t>
            </w:r>
            <w:proofErr w:type="spellEnd"/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 xml:space="preserve"> Explorer Led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C03462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>
              <w:rPr>
                <w:rFonts w:ascii="Arial" w:hAnsi="Arial" w:cs="Arial"/>
                <w:color w:val="auto"/>
                <w:sz w:val="14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color w:val="auto"/>
                <w:sz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1/kpl.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1F2F60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345,00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1F2F60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345,00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1F2F60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4,00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1F2F60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F2F60">
              <w:rPr>
                <w:rFonts w:ascii="Arial" w:hAnsi="Arial" w:cs="Arial"/>
                <w:color w:val="auto"/>
                <w:sz w:val="14"/>
                <w:szCs w:val="14"/>
              </w:rPr>
              <w:t>4,00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Latarka Philips (w oprawie gumowej)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1-3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20,79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62,37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Hulajnoga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1-3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210,00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Jeździk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1-4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180,00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720,00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Koszulka znacznik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1-8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8/szt.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120,00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Choinka z tworzywa sztucznego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220,00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220,00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Piłka nożna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32,00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64,00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Piłka nożna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sz w:val="14"/>
                <w:szCs w:val="16"/>
              </w:rPr>
              <w:t>3-4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160,00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Piłka nożna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D1934">
              <w:rPr>
                <w:rFonts w:ascii="Arial" w:hAnsi="Arial" w:cs="Arial"/>
                <w:sz w:val="14"/>
                <w:szCs w:val="16"/>
              </w:rPr>
              <w:t>-9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275,00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Siatka do siatkówki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Zestaw do tenisa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stołowego-kpl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1-4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120,00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Siatka do tenisa stołowego z uchwytem - kpl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1-2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Pompka do piłek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1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19,00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19,00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Pompka do piłek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ED1934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14,00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14,00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Rakietki do badmintona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1-8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8/szt.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Rakietki do tenisa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stołowego-kpl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1-2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12,00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24,00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Rakietki do tenisa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stołowego-kpl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3</w:t>
            </w:r>
            <w:r w:rsidRPr="00ED1934">
              <w:rPr>
                <w:rFonts w:ascii="Arial" w:hAnsi="Arial" w:cs="Arial"/>
                <w:sz w:val="14"/>
                <w:szCs w:val="16"/>
              </w:rPr>
              <w:t>-</w:t>
            </w: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12,01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24,02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Rakietki do tenisa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stołowego-kpl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5-12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11,00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88,00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Rakietki do tenisa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stołowego-kpl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ED193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66,00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66,00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Piłka do siatkówki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1-2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59,00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118,00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Piłka do siatkówki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3-6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Piłka do siatkówki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7</w:t>
            </w:r>
            <w:r w:rsidRPr="00ED1934">
              <w:rPr>
                <w:rFonts w:ascii="Arial" w:hAnsi="Arial" w:cs="Arial"/>
                <w:sz w:val="14"/>
                <w:szCs w:val="16"/>
              </w:rPr>
              <w:t>-12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270,00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Piłka rehabilitacyjna 85 cm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68,01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68,01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Piłka rehabilitacyjna 85 cm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ED1934">
              <w:rPr>
                <w:rFonts w:ascii="Arial" w:hAnsi="Arial" w:cs="Arial"/>
                <w:sz w:val="14"/>
                <w:szCs w:val="16"/>
              </w:rPr>
              <w:t>-4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68,00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204,00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</w:tr>
      <w:tr w:rsidR="006C4296" w:rsidRPr="006C4296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Lusterko inspekcyjne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 1-4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4/szt.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249,00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996,00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1,50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6,00</w:t>
            </w:r>
          </w:p>
        </w:tc>
      </w:tr>
      <w:tr w:rsidR="006C4296" w:rsidRPr="006C4296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Lusterko inspekcyjne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1F2F60" w:rsidP="00DE0ED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 5</w:t>
            </w:r>
            <w:r w:rsidR="003A44C6" w:rsidRPr="006C4296">
              <w:rPr>
                <w:rFonts w:ascii="Arial" w:hAnsi="Arial" w:cs="Arial"/>
                <w:color w:val="auto"/>
                <w:sz w:val="14"/>
                <w:szCs w:val="16"/>
              </w:rPr>
              <w:t>-</w:t>
            </w:r>
            <w:r w:rsidR="00DE0ED8">
              <w:rPr>
                <w:rFonts w:ascii="Arial" w:hAnsi="Arial" w:cs="Arial"/>
                <w:color w:val="auto"/>
                <w:sz w:val="14"/>
                <w:szCs w:val="16"/>
              </w:rPr>
              <w:t>6,8-10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6C429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5</w:t>
            </w:r>
            <w:r w:rsidR="003A44C6" w:rsidRPr="006C4296">
              <w:rPr>
                <w:rFonts w:ascii="Arial" w:hAnsi="Arial" w:cs="Arial"/>
                <w:color w:val="auto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98,40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6C4296" w:rsidRDefault="006C429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492,00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1,50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6C4296" w:rsidRDefault="00AD12E5" w:rsidP="00AD12E5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="003A44C6" w:rsidRPr="006C4296">
              <w:rPr>
                <w:rFonts w:ascii="Arial" w:hAnsi="Arial" w:cs="Arial"/>
                <w:color w:val="auto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  <w:r w:rsidR="003A44C6" w:rsidRPr="006C4296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6C4296" w:rsidRPr="006C4296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Lusterko inspekcyjne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 11-12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2/szt.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19,68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39,36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1,50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3,00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Tarcza do zatrzymywania pojazdów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1-10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Tarcza do zatrzymywania pojazdów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1-</w:t>
            </w: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275,00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Tarcza do zatrzymywania pojazdów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48,00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48,00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Tarcza do zatrzymywania pojazdów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sz w:val="14"/>
                <w:szCs w:val="16"/>
              </w:rPr>
              <w:t>7-20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180,00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Tarcza do zatrzymywania pojazdów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  <w:r w:rsidRPr="00ED1934">
              <w:rPr>
                <w:rFonts w:ascii="Arial" w:hAnsi="Arial" w:cs="Arial"/>
                <w:sz w:val="14"/>
                <w:szCs w:val="16"/>
              </w:rPr>
              <w:t>-2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43,92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87,84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Tarcza do zatrzymywania pojazdów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  <w:r w:rsidRPr="00ED1934">
              <w:rPr>
                <w:rFonts w:ascii="Arial" w:hAnsi="Arial" w:cs="Arial"/>
                <w:sz w:val="14"/>
                <w:szCs w:val="16"/>
              </w:rPr>
              <w:t>-2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120,00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Tarcza do zatrzymywania pojazdów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39,99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39,99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Tarcza do zatrzymywania pojazdów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8,17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8,17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Mapa UNII EUROPEJSKIEJ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110,00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110,00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</w:tr>
      <w:tr w:rsidR="003A44C6" w:rsidRPr="00ED1934" w:rsidTr="00FD5F66">
        <w:trPr>
          <w:trHeight w:val="563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Flaga biało-czerwona na maszt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75,00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75,00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563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Flaga biało-czerwona na maszt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75,01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75,01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563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Flaga biało-czerwona na maszt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  <w:r w:rsidRPr="00ED1934">
              <w:rPr>
                <w:rFonts w:ascii="Arial" w:hAnsi="Arial" w:cs="Arial"/>
                <w:sz w:val="14"/>
                <w:szCs w:val="16"/>
              </w:rPr>
              <w:t>-5 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60,92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182,76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Flaga różna na kij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1-2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56,00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Flaga różna na kij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28,06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28,06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Flaga różna na kij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  <w:r w:rsidRPr="00ED1934">
              <w:rPr>
                <w:rFonts w:ascii="Arial" w:hAnsi="Arial" w:cs="Arial"/>
                <w:sz w:val="14"/>
                <w:szCs w:val="16"/>
              </w:rPr>
              <w:t>-</w:t>
            </w:r>
            <w:r>
              <w:rPr>
                <w:rFonts w:ascii="Arial" w:hAnsi="Arial" w:cs="Arial"/>
                <w:sz w:val="14"/>
                <w:szCs w:val="16"/>
              </w:rPr>
              <w:t>7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18,00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72,00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Flaga różna na kij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66,00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66,00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Flaga różna na kij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24,00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24,00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Flaga różna na kij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  <w:r w:rsidRPr="00ED1934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17,99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17,99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Flaga różna na kij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11 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D1934">
              <w:rPr>
                <w:rFonts w:ascii="Arial" w:hAnsi="Arial" w:cs="Arial"/>
                <w:sz w:val="14"/>
                <w:szCs w:val="16"/>
              </w:rPr>
              <w:t>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47,01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47,01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6C4296" w:rsidRPr="006C4296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eastAsia="Arial" w:hAnsi="Arial" w:cs="Arial"/>
                <w:color w:val="auto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eastAsia="Arial" w:hAnsi="Arial" w:cs="Arial"/>
                <w:color w:val="auto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Lupa z podświetleniem na statywie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 1, 3-5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4/szt.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4"/>
                <w:szCs w:val="16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6C4296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559,99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2239,96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5,00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6C4296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C4296">
              <w:rPr>
                <w:rFonts w:ascii="Arial" w:hAnsi="Arial" w:cs="Arial"/>
                <w:color w:val="auto"/>
                <w:sz w:val="14"/>
                <w:szCs w:val="14"/>
              </w:rPr>
              <w:t>20,00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Komputer IPAQ H 5550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color w:val="auto"/>
                <w:sz w:val="14"/>
                <w:szCs w:val="14"/>
              </w:rPr>
              <w:t>2 500,00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color w:val="auto"/>
                <w:sz w:val="14"/>
                <w:szCs w:val="14"/>
              </w:rPr>
              <w:t>2500,00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Laminator OPUS UNILAM 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113,16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113,16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Bindownica STARLETTE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1019956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890,00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890,00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Laminator OL290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13030088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120,54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120,54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Lampa UV bateryjna model 1017 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1-2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2/szt.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1 220,00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2440,00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Czytnik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multi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card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45,01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45,01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Antena TV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39,00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39,00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Antena satelitarna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Przewód antenowy 30mb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30/m.b.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30,00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Kajdanki szczękowe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1/kpl.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80,80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80,80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Etui na kajdanki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sz w:val="14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b/n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21,05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21,05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Telewizor TOSHIBA (40 LC833G )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C06K51Z00180C1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1 460,75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1460,75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 xml:space="preserve">Kalkulator </w:t>
            </w:r>
            <w:proofErr w:type="spellStart"/>
            <w:r w:rsidRPr="00ED1934">
              <w:rPr>
                <w:rFonts w:ascii="Arial" w:hAnsi="Arial" w:cs="Arial"/>
                <w:sz w:val="14"/>
                <w:szCs w:val="16"/>
              </w:rPr>
              <w:t>Citizen</w:t>
            </w:r>
            <w:proofErr w:type="spellEnd"/>
            <w:r w:rsidRPr="00ED1934">
              <w:rPr>
                <w:rFonts w:ascii="Arial" w:hAnsi="Arial" w:cs="Arial"/>
                <w:sz w:val="14"/>
                <w:szCs w:val="16"/>
              </w:rPr>
              <w:t xml:space="preserve"> CX -32N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C 13013280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1/szt.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109,47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109,47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Akumulator R-20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1-4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000000" w:fill="FFFFFF"/>
            <w:tcMar>
              <w:left w:w="-10" w:type="dxa"/>
            </w:tcMar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25,38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101,52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44C6" w:rsidRPr="007A624F" w:rsidRDefault="003A44C6" w:rsidP="003A44C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</w:tr>
      <w:tr w:rsidR="003A44C6" w:rsidRPr="00ED1934" w:rsidTr="00FD5F66">
        <w:trPr>
          <w:trHeight w:val="478"/>
        </w:trPr>
        <w:tc>
          <w:tcPr>
            <w:tcW w:w="61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left w:w="-10" w:type="dxa"/>
            </w:tcMar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Bieszczadzki Oddział Straży Granicznej</w:t>
            </w:r>
          </w:p>
        </w:tc>
        <w:tc>
          <w:tcPr>
            <w:tcW w:w="141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eastAsia="Arial" w:hAnsi="Arial" w:cs="Arial"/>
                <w:sz w:val="14"/>
                <w:szCs w:val="16"/>
              </w:rPr>
              <w:t>Sekcja Techniki Specjalnej</w:t>
            </w:r>
          </w:p>
        </w:tc>
        <w:tc>
          <w:tcPr>
            <w:tcW w:w="226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Pachołek</w:t>
            </w:r>
          </w:p>
        </w:tc>
        <w:tc>
          <w:tcPr>
            <w:tcW w:w="1842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 1-3</w:t>
            </w:r>
          </w:p>
        </w:tc>
        <w:tc>
          <w:tcPr>
            <w:tcW w:w="851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3/szt.</w:t>
            </w:r>
          </w:p>
        </w:tc>
        <w:tc>
          <w:tcPr>
            <w:tcW w:w="1058" w:type="dxa"/>
            <w:shd w:val="clear" w:color="auto" w:fill="auto"/>
            <w:tcMar>
              <w:left w:w="-10" w:type="dxa"/>
            </w:tcMar>
            <w:vAlign w:val="center"/>
          </w:tcPr>
          <w:p w:rsidR="003A44C6" w:rsidRPr="00ED1934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1934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07" w:type="dxa"/>
            <w:shd w:val="clear" w:color="auto" w:fill="auto"/>
            <w:tcMar>
              <w:left w:w="-10" w:type="dxa"/>
            </w:tcMar>
            <w:vAlign w:val="center"/>
          </w:tcPr>
          <w:p w:rsidR="003A44C6" w:rsidRPr="007A624F" w:rsidRDefault="006C429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325" w:type="dxa"/>
            <w:vAlign w:val="center"/>
          </w:tcPr>
          <w:p w:rsidR="003A44C6" w:rsidRPr="007A624F" w:rsidRDefault="006C429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  <w:tc>
          <w:tcPr>
            <w:tcW w:w="1372" w:type="dxa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624F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1275" w:type="dxa"/>
            <w:vAlign w:val="center"/>
          </w:tcPr>
          <w:p w:rsidR="003A44C6" w:rsidRPr="007A624F" w:rsidRDefault="003A44C6" w:rsidP="003A44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</w:t>
            </w:r>
          </w:p>
        </w:tc>
      </w:tr>
    </w:tbl>
    <w:p w:rsidR="00B209D5" w:rsidRDefault="00B209D5" w:rsidP="00B209D5">
      <w:pPr>
        <w:rPr>
          <w:rFonts w:ascii="Arial" w:hAnsi="Arial" w:cs="Arial"/>
          <w:sz w:val="18"/>
        </w:rPr>
      </w:pPr>
    </w:p>
    <w:p w:rsidR="00DE5ADE" w:rsidRPr="00B209D5" w:rsidRDefault="00DE5ADE" w:rsidP="00DE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Łączna wartość </w:t>
      </w:r>
      <w:r>
        <w:rPr>
          <w:rFonts w:ascii="Arial" w:hAnsi="Arial" w:cs="Arial"/>
        </w:rPr>
        <w:t>ewidencyjna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6 </w:t>
      </w:r>
      <w:r>
        <w:rPr>
          <w:rFonts w:ascii="Arial" w:hAnsi="Arial" w:cs="Arial"/>
        </w:rPr>
        <w:t>214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60</w:t>
      </w:r>
      <w:r w:rsidRPr="00AD12E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zł</w:t>
      </w:r>
    </w:p>
    <w:p w:rsidR="00B209D5" w:rsidRPr="00B209D5" w:rsidRDefault="00DE5ADE" w:rsidP="00B209D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Łączna</w:t>
      </w:r>
      <w:r w:rsidR="00895EB1">
        <w:rPr>
          <w:rFonts w:ascii="Arial" w:hAnsi="Arial" w:cs="Arial"/>
        </w:rPr>
        <w:t xml:space="preserve"> wartość </w:t>
      </w:r>
      <w:r w:rsidR="00C86D05">
        <w:rPr>
          <w:rFonts w:ascii="Arial" w:hAnsi="Arial" w:cs="Arial"/>
        </w:rPr>
        <w:t>po wycenie</w:t>
      </w:r>
      <w:r w:rsidR="00895EB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6 470,24</w:t>
      </w:r>
      <w:r w:rsidR="00895EB1" w:rsidRPr="00AD12E5">
        <w:rPr>
          <w:rFonts w:ascii="Arial" w:hAnsi="Arial" w:cs="Arial"/>
          <w:color w:val="FF0000"/>
        </w:rPr>
        <w:t xml:space="preserve"> </w:t>
      </w:r>
      <w:r w:rsidR="00895EB1">
        <w:rPr>
          <w:rFonts w:ascii="Arial" w:hAnsi="Arial" w:cs="Arial"/>
        </w:rPr>
        <w:t>zł</w:t>
      </w:r>
    </w:p>
    <w:sectPr w:rsidR="00B209D5" w:rsidRPr="00B209D5" w:rsidSect="00ED1934">
      <w:footerReference w:type="default" r:id="rId8"/>
      <w:pgSz w:w="16838" w:h="11906" w:orient="landscape"/>
      <w:pgMar w:top="720" w:right="720" w:bottom="720" w:left="720" w:header="0" w:footer="454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FB" w:rsidRDefault="00CF0FFB">
      <w:pPr>
        <w:spacing w:after="0" w:line="240" w:lineRule="auto"/>
      </w:pPr>
      <w:r>
        <w:separator/>
      </w:r>
    </w:p>
  </w:endnote>
  <w:endnote w:type="continuationSeparator" w:id="0">
    <w:p w:rsidR="00CF0FFB" w:rsidRDefault="00CF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D8" w:rsidRDefault="00DE0ED8">
    <w:pPr>
      <w:spacing w:after="0"/>
      <w:ind w:right="17"/>
      <w:jc w:val="center"/>
    </w:pPr>
    <w:r>
      <w:rPr>
        <w:rFonts w:ascii="Arial" w:eastAsia="Arial" w:hAnsi="Arial" w:cs="Arial"/>
      </w:rPr>
      <w:t xml:space="preserve">Strona </w:t>
    </w:r>
    <w:r>
      <w:rPr>
        <w:rFonts w:ascii="Arial" w:eastAsia="Arial" w:hAnsi="Arial" w:cs="Arial"/>
      </w:rPr>
      <w:fldChar w:fldCharType="begin"/>
    </w:r>
    <w:r>
      <w:instrText>PAGE</w:instrText>
    </w:r>
    <w:r>
      <w:fldChar w:fldCharType="separate"/>
    </w:r>
    <w:r w:rsidR="00DE5ADE">
      <w:rPr>
        <w:noProof/>
      </w:rPr>
      <w:t>8</w:t>
    </w:r>
    <w:r>
      <w:fldChar w:fldCharType="end"/>
    </w:r>
    <w:r>
      <w:rPr>
        <w:rFonts w:ascii="Arial" w:eastAsia="Arial" w:hAnsi="Arial" w:cs="Arial"/>
      </w:rPr>
      <w:t xml:space="preserve"> z </w:t>
    </w:r>
    <w:r>
      <w:rPr>
        <w:rFonts w:ascii="Arial" w:eastAsia="Arial" w:hAnsi="Arial" w:cs="Arial"/>
      </w:rPr>
      <w:fldChar w:fldCharType="begin"/>
    </w:r>
    <w:r>
      <w:instrText>NUMPAGES</w:instrText>
    </w:r>
    <w:r>
      <w:fldChar w:fldCharType="separate"/>
    </w:r>
    <w:r w:rsidR="00DE5ADE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FB" w:rsidRDefault="00CF0FFB">
      <w:pPr>
        <w:spacing w:after="0" w:line="240" w:lineRule="auto"/>
      </w:pPr>
      <w:r>
        <w:separator/>
      </w:r>
    </w:p>
  </w:footnote>
  <w:footnote w:type="continuationSeparator" w:id="0">
    <w:p w:rsidR="00CF0FFB" w:rsidRDefault="00CF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D24"/>
    <w:multiLevelType w:val="hybridMultilevel"/>
    <w:tmpl w:val="1B06291A"/>
    <w:lvl w:ilvl="0" w:tplc="AF04AC58">
      <w:start w:val="71"/>
      <w:numFmt w:val="decimal"/>
      <w:lvlText w:val="%1."/>
      <w:lvlJc w:val="righ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138518AF"/>
    <w:multiLevelType w:val="hybridMultilevel"/>
    <w:tmpl w:val="94D06B26"/>
    <w:lvl w:ilvl="0" w:tplc="549EC2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070A"/>
    <w:multiLevelType w:val="hybridMultilevel"/>
    <w:tmpl w:val="5260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5F0D"/>
    <w:multiLevelType w:val="hybridMultilevel"/>
    <w:tmpl w:val="72661F2C"/>
    <w:lvl w:ilvl="0" w:tplc="2C621E72">
      <w:start w:val="1"/>
      <w:numFmt w:val="decimal"/>
      <w:lvlText w:val="%1."/>
      <w:lvlJc w:val="righ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2A3D2CCF"/>
    <w:multiLevelType w:val="hybridMultilevel"/>
    <w:tmpl w:val="7DE4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32C0"/>
    <w:multiLevelType w:val="hybridMultilevel"/>
    <w:tmpl w:val="EFC2830E"/>
    <w:lvl w:ilvl="0" w:tplc="FF4487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31E6"/>
    <w:multiLevelType w:val="hybridMultilevel"/>
    <w:tmpl w:val="DFB6F8A4"/>
    <w:lvl w:ilvl="0" w:tplc="2C621E72">
      <w:start w:val="1"/>
      <w:numFmt w:val="decimal"/>
      <w:lvlText w:val="%1."/>
      <w:lvlJc w:val="righ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37B60273"/>
    <w:multiLevelType w:val="hybridMultilevel"/>
    <w:tmpl w:val="390E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2E20"/>
    <w:multiLevelType w:val="hybridMultilevel"/>
    <w:tmpl w:val="EE500512"/>
    <w:lvl w:ilvl="0" w:tplc="6C22CC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C275D9"/>
    <w:multiLevelType w:val="hybridMultilevel"/>
    <w:tmpl w:val="81DC4826"/>
    <w:lvl w:ilvl="0" w:tplc="A014C6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5732C"/>
    <w:multiLevelType w:val="hybridMultilevel"/>
    <w:tmpl w:val="74E29582"/>
    <w:lvl w:ilvl="0" w:tplc="2C621E72">
      <w:start w:val="1"/>
      <w:numFmt w:val="decimal"/>
      <w:lvlText w:val="%1."/>
      <w:lvlJc w:val="right"/>
      <w:pPr>
        <w:ind w:left="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41BE59CD"/>
    <w:multiLevelType w:val="hybridMultilevel"/>
    <w:tmpl w:val="085C008C"/>
    <w:lvl w:ilvl="0" w:tplc="AE7658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286F"/>
    <w:multiLevelType w:val="hybridMultilevel"/>
    <w:tmpl w:val="D1BA7770"/>
    <w:lvl w:ilvl="0" w:tplc="A0149FA4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B12C8"/>
    <w:multiLevelType w:val="hybridMultilevel"/>
    <w:tmpl w:val="7D801A9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66B"/>
    <w:multiLevelType w:val="hybridMultilevel"/>
    <w:tmpl w:val="D946D43E"/>
    <w:lvl w:ilvl="0" w:tplc="0415000F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51F73871"/>
    <w:multiLevelType w:val="hybridMultilevel"/>
    <w:tmpl w:val="302C50AE"/>
    <w:lvl w:ilvl="0" w:tplc="3F86772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5674C"/>
    <w:multiLevelType w:val="hybridMultilevel"/>
    <w:tmpl w:val="EE0868B6"/>
    <w:lvl w:ilvl="0" w:tplc="9AFC3C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D6800"/>
    <w:multiLevelType w:val="hybridMultilevel"/>
    <w:tmpl w:val="0608A3E4"/>
    <w:lvl w:ilvl="0" w:tplc="2C621E7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2122D"/>
    <w:multiLevelType w:val="hybridMultilevel"/>
    <w:tmpl w:val="6784AE9A"/>
    <w:lvl w:ilvl="0" w:tplc="280EF194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7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7"/>
  </w:num>
  <w:num w:numId="16">
    <w:abstractNumId w:val="2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9"/>
    <w:rsid w:val="00004A65"/>
    <w:rsid w:val="0000503F"/>
    <w:rsid w:val="000072EF"/>
    <w:rsid w:val="000314E5"/>
    <w:rsid w:val="00053765"/>
    <w:rsid w:val="0005426D"/>
    <w:rsid w:val="000628B1"/>
    <w:rsid w:val="00086F27"/>
    <w:rsid w:val="00090E93"/>
    <w:rsid w:val="000A0F9A"/>
    <w:rsid w:val="000A2294"/>
    <w:rsid w:val="000C3CBC"/>
    <w:rsid w:val="000C3D85"/>
    <w:rsid w:val="000C6331"/>
    <w:rsid w:val="000D0252"/>
    <w:rsid w:val="000D1266"/>
    <w:rsid w:val="000D6221"/>
    <w:rsid w:val="000E6E78"/>
    <w:rsid w:val="00101F3F"/>
    <w:rsid w:val="0011658F"/>
    <w:rsid w:val="00122495"/>
    <w:rsid w:val="0012532F"/>
    <w:rsid w:val="001403BD"/>
    <w:rsid w:val="00143AE1"/>
    <w:rsid w:val="00162E24"/>
    <w:rsid w:val="00164D43"/>
    <w:rsid w:val="001719B3"/>
    <w:rsid w:val="001924C8"/>
    <w:rsid w:val="001A2AB0"/>
    <w:rsid w:val="001A5001"/>
    <w:rsid w:val="001B1292"/>
    <w:rsid w:val="001B2FC9"/>
    <w:rsid w:val="001B6C99"/>
    <w:rsid w:val="001C3927"/>
    <w:rsid w:val="001C3E86"/>
    <w:rsid w:val="001D1F5D"/>
    <w:rsid w:val="001E1703"/>
    <w:rsid w:val="001F2F60"/>
    <w:rsid w:val="0020016A"/>
    <w:rsid w:val="00211FC6"/>
    <w:rsid w:val="00224809"/>
    <w:rsid w:val="00230DAD"/>
    <w:rsid w:val="00236097"/>
    <w:rsid w:val="00244187"/>
    <w:rsid w:val="00251542"/>
    <w:rsid w:val="00253906"/>
    <w:rsid w:val="00272CFB"/>
    <w:rsid w:val="0027477B"/>
    <w:rsid w:val="00295113"/>
    <w:rsid w:val="002A1049"/>
    <w:rsid w:val="002A37F6"/>
    <w:rsid w:val="002B7364"/>
    <w:rsid w:val="002C652B"/>
    <w:rsid w:val="002C67FD"/>
    <w:rsid w:val="002C6CA9"/>
    <w:rsid w:val="002C7666"/>
    <w:rsid w:val="002D0CBD"/>
    <w:rsid w:val="002D12A9"/>
    <w:rsid w:val="002D55E8"/>
    <w:rsid w:val="002D7F99"/>
    <w:rsid w:val="002F488D"/>
    <w:rsid w:val="00301EC8"/>
    <w:rsid w:val="00337B5E"/>
    <w:rsid w:val="003413D9"/>
    <w:rsid w:val="00342C94"/>
    <w:rsid w:val="0035214D"/>
    <w:rsid w:val="00383A95"/>
    <w:rsid w:val="003845F9"/>
    <w:rsid w:val="0038555D"/>
    <w:rsid w:val="003878DA"/>
    <w:rsid w:val="00390260"/>
    <w:rsid w:val="003955DA"/>
    <w:rsid w:val="003A1B17"/>
    <w:rsid w:val="003A3FE9"/>
    <w:rsid w:val="003A44C6"/>
    <w:rsid w:val="003A6DDB"/>
    <w:rsid w:val="003C0397"/>
    <w:rsid w:val="003D78E7"/>
    <w:rsid w:val="003E6E7A"/>
    <w:rsid w:val="00410BC0"/>
    <w:rsid w:val="00420ADF"/>
    <w:rsid w:val="004217B9"/>
    <w:rsid w:val="00432AC2"/>
    <w:rsid w:val="00441375"/>
    <w:rsid w:val="004458BF"/>
    <w:rsid w:val="00451A1E"/>
    <w:rsid w:val="00454C96"/>
    <w:rsid w:val="004562AA"/>
    <w:rsid w:val="004636B9"/>
    <w:rsid w:val="0048026E"/>
    <w:rsid w:val="00484913"/>
    <w:rsid w:val="0049056D"/>
    <w:rsid w:val="00493B4B"/>
    <w:rsid w:val="004A2342"/>
    <w:rsid w:val="004A6449"/>
    <w:rsid w:val="004A680F"/>
    <w:rsid w:val="004C0F69"/>
    <w:rsid w:val="004C4C56"/>
    <w:rsid w:val="004C7359"/>
    <w:rsid w:val="004D53BE"/>
    <w:rsid w:val="004E6642"/>
    <w:rsid w:val="004E7CEE"/>
    <w:rsid w:val="004F55C3"/>
    <w:rsid w:val="00506679"/>
    <w:rsid w:val="005274C2"/>
    <w:rsid w:val="005367BC"/>
    <w:rsid w:val="00537119"/>
    <w:rsid w:val="00552F54"/>
    <w:rsid w:val="005540E2"/>
    <w:rsid w:val="00556856"/>
    <w:rsid w:val="00565EFA"/>
    <w:rsid w:val="00572548"/>
    <w:rsid w:val="00590064"/>
    <w:rsid w:val="00593523"/>
    <w:rsid w:val="00595A8F"/>
    <w:rsid w:val="005B57C7"/>
    <w:rsid w:val="005E5CEA"/>
    <w:rsid w:val="005F6820"/>
    <w:rsid w:val="006173BF"/>
    <w:rsid w:val="006446E0"/>
    <w:rsid w:val="00644852"/>
    <w:rsid w:val="00644D35"/>
    <w:rsid w:val="006614FE"/>
    <w:rsid w:val="0066293F"/>
    <w:rsid w:val="00662EDA"/>
    <w:rsid w:val="00663377"/>
    <w:rsid w:val="00674303"/>
    <w:rsid w:val="006A2369"/>
    <w:rsid w:val="006A2623"/>
    <w:rsid w:val="006B7DA3"/>
    <w:rsid w:val="006C4296"/>
    <w:rsid w:val="006D0812"/>
    <w:rsid w:val="006D7521"/>
    <w:rsid w:val="006E6768"/>
    <w:rsid w:val="006E7666"/>
    <w:rsid w:val="006F654D"/>
    <w:rsid w:val="00701CDE"/>
    <w:rsid w:val="0074671D"/>
    <w:rsid w:val="00762E67"/>
    <w:rsid w:val="0076731C"/>
    <w:rsid w:val="00772939"/>
    <w:rsid w:val="00776AC0"/>
    <w:rsid w:val="00780A68"/>
    <w:rsid w:val="007828C4"/>
    <w:rsid w:val="00791CAA"/>
    <w:rsid w:val="00794186"/>
    <w:rsid w:val="0079575B"/>
    <w:rsid w:val="007A624F"/>
    <w:rsid w:val="007B173F"/>
    <w:rsid w:val="007C689C"/>
    <w:rsid w:val="007E326A"/>
    <w:rsid w:val="007F14D7"/>
    <w:rsid w:val="007F7D48"/>
    <w:rsid w:val="008069D8"/>
    <w:rsid w:val="008129B6"/>
    <w:rsid w:val="00843286"/>
    <w:rsid w:val="00844A08"/>
    <w:rsid w:val="008457AB"/>
    <w:rsid w:val="00852D5D"/>
    <w:rsid w:val="00857749"/>
    <w:rsid w:val="008645FA"/>
    <w:rsid w:val="00886AF3"/>
    <w:rsid w:val="00895EB1"/>
    <w:rsid w:val="00896D02"/>
    <w:rsid w:val="008A0D94"/>
    <w:rsid w:val="008A5F9E"/>
    <w:rsid w:val="008C35CC"/>
    <w:rsid w:val="008C5A55"/>
    <w:rsid w:val="008D7BFE"/>
    <w:rsid w:val="008D7E02"/>
    <w:rsid w:val="008D7E7C"/>
    <w:rsid w:val="008F6159"/>
    <w:rsid w:val="009137E1"/>
    <w:rsid w:val="00921078"/>
    <w:rsid w:val="0094163A"/>
    <w:rsid w:val="00943CA7"/>
    <w:rsid w:val="00950B84"/>
    <w:rsid w:val="00954D13"/>
    <w:rsid w:val="009649C8"/>
    <w:rsid w:val="009A1990"/>
    <w:rsid w:val="009B276D"/>
    <w:rsid w:val="009D0582"/>
    <w:rsid w:val="009F026E"/>
    <w:rsid w:val="00A039A8"/>
    <w:rsid w:val="00A16234"/>
    <w:rsid w:val="00A1642E"/>
    <w:rsid w:val="00A3112C"/>
    <w:rsid w:val="00A41903"/>
    <w:rsid w:val="00A424FE"/>
    <w:rsid w:val="00A46090"/>
    <w:rsid w:val="00A46E80"/>
    <w:rsid w:val="00A70C78"/>
    <w:rsid w:val="00AA768F"/>
    <w:rsid w:val="00AD12E5"/>
    <w:rsid w:val="00AD2A37"/>
    <w:rsid w:val="00AD4061"/>
    <w:rsid w:val="00AE42AB"/>
    <w:rsid w:val="00B12DF3"/>
    <w:rsid w:val="00B17563"/>
    <w:rsid w:val="00B209D5"/>
    <w:rsid w:val="00B2107C"/>
    <w:rsid w:val="00B21C41"/>
    <w:rsid w:val="00B22F8B"/>
    <w:rsid w:val="00B2611C"/>
    <w:rsid w:val="00B34E8F"/>
    <w:rsid w:val="00B35CDC"/>
    <w:rsid w:val="00B4601E"/>
    <w:rsid w:val="00B46973"/>
    <w:rsid w:val="00B548F1"/>
    <w:rsid w:val="00B6663E"/>
    <w:rsid w:val="00B83A3F"/>
    <w:rsid w:val="00B94D5D"/>
    <w:rsid w:val="00BA0FBB"/>
    <w:rsid w:val="00BB2C7D"/>
    <w:rsid w:val="00BC491A"/>
    <w:rsid w:val="00BD0D8B"/>
    <w:rsid w:val="00BD3612"/>
    <w:rsid w:val="00BF12B4"/>
    <w:rsid w:val="00C03462"/>
    <w:rsid w:val="00C132CB"/>
    <w:rsid w:val="00C23C41"/>
    <w:rsid w:val="00C5277F"/>
    <w:rsid w:val="00C62A88"/>
    <w:rsid w:val="00C6590C"/>
    <w:rsid w:val="00C70BD1"/>
    <w:rsid w:val="00C72C7F"/>
    <w:rsid w:val="00C81D1B"/>
    <w:rsid w:val="00C84E1A"/>
    <w:rsid w:val="00C86D05"/>
    <w:rsid w:val="00C873BA"/>
    <w:rsid w:val="00CB324A"/>
    <w:rsid w:val="00CC0AD5"/>
    <w:rsid w:val="00CC6512"/>
    <w:rsid w:val="00CC79E2"/>
    <w:rsid w:val="00CD2162"/>
    <w:rsid w:val="00CE2F96"/>
    <w:rsid w:val="00CF0FFB"/>
    <w:rsid w:val="00CF3B98"/>
    <w:rsid w:val="00CF4851"/>
    <w:rsid w:val="00D23815"/>
    <w:rsid w:val="00D3176D"/>
    <w:rsid w:val="00D373D0"/>
    <w:rsid w:val="00D5188F"/>
    <w:rsid w:val="00D52715"/>
    <w:rsid w:val="00D52FD1"/>
    <w:rsid w:val="00D64579"/>
    <w:rsid w:val="00D749F0"/>
    <w:rsid w:val="00D75FCF"/>
    <w:rsid w:val="00D84192"/>
    <w:rsid w:val="00D947E4"/>
    <w:rsid w:val="00DC2FC2"/>
    <w:rsid w:val="00DE0ED8"/>
    <w:rsid w:val="00DE25F3"/>
    <w:rsid w:val="00DE5ADE"/>
    <w:rsid w:val="00DF301F"/>
    <w:rsid w:val="00E14E4B"/>
    <w:rsid w:val="00E2033C"/>
    <w:rsid w:val="00E21796"/>
    <w:rsid w:val="00E22986"/>
    <w:rsid w:val="00E2374F"/>
    <w:rsid w:val="00E256A4"/>
    <w:rsid w:val="00E42796"/>
    <w:rsid w:val="00E5330E"/>
    <w:rsid w:val="00E60FCF"/>
    <w:rsid w:val="00E61863"/>
    <w:rsid w:val="00E61D2F"/>
    <w:rsid w:val="00E64FCF"/>
    <w:rsid w:val="00E83480"/>
    <w:rsid w:val="00E85B76"/>
    <w:rsid w:val="00E8667E"/>
    <w:rsid w:val="00EA4C6E"/>
    <w:rsid w:val="00EC7F0B"/>
    <w:rsid w:val="00ED1934"/>
    <w:rsid w:val="00EF3B79"/>
    <w:rsid w:val="00F00B47"/>
    <w:rsid w:val="00F02A80"/>
    <w:rsid w:val="00F1661A"/>
    <w:rsid w:val="00F4189D"/>
    <w:rsid w:val="00F8453C"/>
    <w:rsid w:val="00F9095B"/>
    <w:rsid w:val="00F921ED"/>
    <w:rsid w:val="00F93643"/>
    <w:rsid w:val="00FB58CC"/>
    <w:rsid w:val="00FD0BBF"/>
    <w:rsid w:val="00FD4CA7"/>
    <w:rsid w:val="00FD5F66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C66A"/>
  <w15:docId w15:val="{D9E97E8C-5292-4363-994C-BD44344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1D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51D6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51D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6E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F3B98"/>
    <w:pPr>
      <w:ind w:left="720"/>
      <w:contextualSpacing/>
    </w:pPr>
  </w:style>
  <w:style w:type="paragraph" w:customStyle="1" w:styleId="TableContents">
    <w:name w:val="Table Contents"/>
    <w:basedOn w:val="Normalny"/>
    <w:rsid w:val="00451A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auto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A4"/>
    <w:rPr>
      <w:rFonts w:ascii="Calibri" w:eastAsia="Calibri" w:hAnsi="Calibri" w:cs="Calibri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A4"/>
    <w:rPr>
      <w:rFonts w:ascii="Calibri" w:eastAsia="Calibri" w:hAnsi="Calibri" w:cs="Calibri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37FB-092D-4BC8-A3F6-835A3826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3596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 Tomasz</dc:creator>
  <dc:description/>
  <cp:lastModifiedBy>Piss Adam</cp:lastModifiedBy>
  <cp:revision>69</cp:revision>
  <cp:lastPrinted>2024-05-23T10:10:00Z</cp:lastPrinted>
  <dcterms:created xsi:type="dcterms:W3CDTF">2023-06-07T10:08:00Z</dcterms:created>
  <dcterms:modified xsi:type="dcterms:W3CDTF">2024-05-24T08:06:00Z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